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BD316" w14:textId="74AEADB1" w:rsidR="00652F71" w:rsidRDefault="008B402E" w:rsidP="0044404A">
      <w:proofErr w:type="gramStart"/>
      <w:r>
        <w:t>bids&amp;</w:t>
      </w:r>
      <w:proofErr w:type="gramEnd"/>
      <w:r>
        <w:t>tenders is</w:t>
      </w:r>
      <w:r w:rsidR="0041776E">
        <w:t xml:space="preserve"> proud to work with some of the best </w:t>
      </w:r>
      <w:r>
        <w:t>organizations in procurement, construction and the public sector</w:t>
      </w:r>
      <w:r w:rsidR="0041776E">
        <w:t>. Our par</w:t>
      </w:r>
      <w:r w:rsidR="00196670">
        <w:t>tners and affiliates are leading associations and representatives</w:t>
      </w:r>
      <w:r w:rsidR="0041776E">
        <w:t xml:space="preserve"> in their fields</w:t>
      </w:r>
      <w:r w:rsidR="00196670">
        <w:t xml:space="preserve">. </w:t>
      </w:r>
    </w:p>
    <w:p w14:paraId="7FDDDA8A" w14:textId="77777777" w:rsidR="0074680F" w:rsidRDefault="0074680F" w:rsidP="0074680F">
      <w:pPr>
        <w:pStyle w:val="Heading2"/>
      </w:pPr>
      <w:proofErr w:type="spellStart"/>
      <w:proofErr w:type="gramStart"/>
      <w:r>
        <w:t>muniSERV</w:t>
      </w:r>
      <w:proofErr w:type="spellEnd"/>
      <w:proofErr w:type="gramEnd"/>
    </w:p>
    <w:p w14:paraId="7D15E161" w14:textId="4A2032B3" w:rsidR="0074680F" w:rsidRDefault="008065A4" w:rsidP="0074680F">
      <w:hyperlink r:id="rId6" w:history="1">
        <w:proofErr w:type="spellStart"/>
        <w:proofErr w:type="gramStart"/>
        <w:r w:rsidR="004D564E">
          <w:rPr>
            <w:rStyle w:val="Hyperlink"/>
          </w:rPr>
          <w:t>muniSERV</w:t>
        </w:r>
        <w:proofErr w:type="spellEnd"/>
        <w:proofErr w:type="gramEnd"/>
      </w:hyperlink>
      <w:r w:rsidR="0074680F">
        <w:t xml:space="preserve"> connects municipalities with service providers, professionals and consultants. They also help these professionals </w:t>
      </w:r>
      <w:proofErr w:type="gramStart"/>
      <w:r w:rsidR="0074680F">
        <w:t>showcase</w:t>
      </w:r>
      <w:proofErr w:type="gramEnd"/>
      <w:r w:rsidR="0074680F">
        <w:t xml:space="preserve"> their services to the municipalities, creating and facilitating connections between the right people at the right time to drive business development and opportunities. </w:t>
      </w:r>
      <w:proofErr w:type="spellStart"/>
      <w:proofErr w:type="gramStart"/>
      <w:r w:rsidR="0074680F">
        <w:t>muniSERV</w:t>
      </w:r>
      <w:proofErr w:type="spellEnd"/>
      <w:proofErr w:type="gramEnd"/>
      <w:r w:rsidR="0074680F">
        <w:t xml:space="preserve"> also helps smaller municipalities </w:t>
      </w:r>
      <w:hyperlink r:id="rId7" w:history="1">
        <w:r w:rsidR="0074680F" w:rsidRPr="000D27CE">
          <w:rPr>
            <w:rStyle w:val="Hyperlink"/>
          </w:rPr>
          <w:t>post bids</w:t>
        </w:r>
      </w:hyperlink>
      <w:r w:rsidR="0074680F">
        <w:t xml:space="preserve"> through their </w:t>
      </w:r>
      <w:proofErr w:type="spellStart"/>
      <w:r w:rsidR="0074680F">
        <w:t>muniSERV</w:t>
      </w:r>
      <w:proofErr w:type="spellEnd"/>
      <w:r w:rsidR="0074680F">
        <w:t xml:space="preserve"> account, which helps them reach more potential suppliers. We are proud to </w:t>
      </w:r>
      <w:proofErr w:type="gramStart"/>
      <w:r w:rsidR="0074680F">
        <w:t>partner</w:t>
      </w:r>
      <w:proofErr w:type="gramEnd"/>
      <w:r w:rsidR="0074680F">
        <w:t xml:space="preserve"> with </w:t>
      </w:r>
      <w:proofErr w:type="spellStart"/>
      <w:r w:rsidR="0074680F">
        <w:t>muniSERV</w:t>
      </w:r>
      <w:proofErr w:type="spellEnd"/>
      <w:r w:rsidR="0074680F">
        <w:t xml:space="preserve"> and the municipalities they serve.</w:t>
      </w:r>
    </w:p>
    <w:p w14:paraId="4B74532E" w14:textId="77777777" w:rsidR="0074680F" w:rsidRDefault="0074680F" w:rsidP="0074680F">
      <w:pPr>
        <w:pStyle w:val="Heading2"/>
      </w:pPr>
      <w:proofErr w:type="spellStart"/>
      <w:r>
        <w:t>Builterra</w:t>
      </w:r>
      <w:proofErr w:type="spellEnd"/>
    </w:p>
    <w:p w14:paraId="48A7D8D0" w14:textId="0B4797F5" w:rsidR="0074680F" w:rsidRDefault="008065A4" w:rsidP="0074680F">
      <w:hyperlink r:id="rId8" w:history="1">
        <w:proofErr w:type="spellStart"/>
        <w:r w:rsidR="0074680F" w:rsidRPr="00B05A80">
          <w:rPr>
            <w:rStyle w:val="Hyperlink"/>
          </w:rPr>
          <w:t>Builterra</w:t>
        </w:r>
        <w:proofErr w:type="spellEnd"/>
      </w:hyperlink>
      <w:r w:rsidR="0074680F">
        <w:t xml:space="preserve"> is a civil engineering software provider</w:t>
      </w:r>
      <w:r w:rsidR="0012249A">
        <w:t xml:space="preserve"> that developed a contract administration </w:t>
      </w:r>
      <w:proofErr w:type="gramStart"/>
      <w:r w:rsidR="0012249A">
        <w:t xml:space="preserve">platform </w:t>
      </w:r>
      <w:r w:rsidR="00B24978">
        <w:t>which</w:t>
      </w:r>
      <w:proofErr w:type="gramEnd"/>
      <w:r w:rsidR="0012249A">
        <w:t xml:space="preserve"> meets the needs of the construction industry</w:t>
      </w:r>
      <w:r w:rsidR="0074680F">
        <w:t xml:space="preserve">. </w:t>
      </w:r>
      <w:r w:rsidR="00A26602">
        <w:t xml:space="preserve">They work to connect the entire contract administration team through their platform with the aim of boosting productivity, transparency and profit. </w:t>
      </w:r>
      <w:r w:rsidR="0012249A">
        <w:t>bids&amp;tenders is pleased to offer integration</w:t>
      </w:r>
      <w:r w:rsidR="00B24978">
        <w:t xml:space="preserve"> with</w:t>
      </w:r>
      <w:r w:rsidR="0012249A">
        <w:t xml:space="preserve"> the </w:t>
      </w:r>
      <w:proofErr w:type="spellStart"/>
      <w:r w:rsidR="0012249A">
        <w:t>Builterra</w:t>
      </w:r>
      <w:proofErr w:type="spellEnd"/>
      <w:r w:rsidR="0012249A">
        <w:t xml:space="preserve"> platform to facilitate the entire contract administration process on your construction projects. </w:t>
      </w:r>
    </w:p>
    <w:p w14:paraId="6A3579E1" w14:textId="77777777" w:rsidR="00C30559" w:rsidRDefault="00196670" w:rsidP="00196670">
      <w:pPr>
        <w:pStyle w:val="Heading2"/>
      </w:pPr>
      <w:r>
        <w:t>Ontario General Contractors Association (OGCA)</w:t>
      </w:r>
    </w:p>
    <w:p w14:paraId="2091902C" w14:textId="50B14B23" w:rsidR="00196670" w:rsidRDefault="0074680F" w:rsidP="00C30559">
      <w:r>
        <w:t>Since its foundation in 1939 with just 11 members, t</w:t>
      </w:r>
      <w:r w:rsidR="00094C9D" w:rsidRPr="00094C9D">
        <w:t xml:space="preserve">he </w:t>
      </w:r>
      <w:hyperlink r:id="rId9" w:history="1">
        <w:r w:rsidR="00C30559" w:rsidRPr="00094C9D">
          <w:rPr>
            <w:rStyle w:val="Hyperlink"/>
          </w:rPr>
          <w:t>OGCA</w:t>
        </w:r>
      </w:hyperlink>
      <w:r w:rsidR="00094C9D">
        <w:t xml:space="preserve"> </w:t>
      </w:r>
      <w:r>
        <w:t>has grown into the largest representative association in the construction agency. The OGCA works to build Ontario by helping its members deliver excellence in construction in the industrial, commercial and institutional sectors. Small, medium and large</w:t>
      </w:r>
      <w:r w:rsidR="00301297">
        <w:t xml:space="preserve"> firms make up their membership</w:t>
      </w:r>
      <w:r>
        <w:t xml:space="preserve">. View their website to learn more about how to </w:t>
      </w:r>
      <w:hyperlink r:id="rId10" w:history="1">
        <w:r w:rsidRPr="0074680F">
          <w:rPr>
            <w:rStyle w:val="Hyperlink"/>
          </w:rPr>
          <w:t>become a member</w:t>
        </w:r>
      </w:hyperlink>
      <w:r>
        <w:t xml:space="preserve"> and why you should consider </w:t>
      </w:r>
      <w:hyperlink r:id="rId11" w:history="1">
        <w:r w:rsidRPr="0074680F">
          <w:rPr>
            <w:rStyle w:val="Hyperlink"/>
          </w:rPr>
          <w:t>hiring an OGCA member</w:t>
        </w:r>
      </w:hyperlink>
      <w:r>
        <w:t xml:space="preserve"> for your job. </w:t>
      </w:r>
    </w:p>
    <w:p w14:paraId="0B549CE3" w14:textId="77777777" w:rsidR="00196670" w:rsidRDefault="00196670" w:rsidP="00196670">
      <w:pPr>
        <w:pStyle w:val="Heading2"/>
      </w:pPr>
      <w:r>
        <w:t>Grand Valley Construction Association (GVCA)</w:t>
      </w:r>
    </w:p>
    <w:p w14:paraId="48136D15" w14:textId="77777777" w:rsidR="00196670" w:rsidRDefault="000D27CE" w:rsidP="00C30559">
      <w:r>
        <w:t xml:space="preserve">The </w:t>
      </w:r>
      <w:hyperlink r:id="rId12" w:history="1">
        <w:r w:rsidR="00C30559" w:rsidRPr="00620618">
          <w:rPr>
            <w:rStyle w:val="Hyperlink"/>
          </w:rPr>
          <w:t>GVCA</w:t>
        </w:r>
      </w:hyperlink>
      <w:r w:rsidR="00620618">
        <w:t xml:space="preserve"> </w:t>
      </w:r>
      <w:r>
        <w:t xml:space="preserve">exists to create a supportive environment for its members. The GVCA helps members with challenges and requirements of the construction industry, and membership includes industry stakeholders from across central and southwestern Ontario. View their website to learn more about how to </w:t>
      </w:r>
      <w:hyperlink r:id="rId13" w:history="1">
        <w:r w:rsidRPr="000D27CE">
          <w:rPr>
            <w:rStyle w:val="Hyperlink"/>
          </w:rPr>
          <w:t>become a member</w:t>
        </w:r>
      </w:hyperlink>
      <w:r>
        <w:t>.</w:t>
      </w:r>
    </w:p>
    <w:p w14:paraId="2C4C9672" w14:textId="77777777" w:rsidR="00196670" w:rsidRDefault="00196670" w:rsidP="00196670">
      <w:pPr>
        <w:pStyle w:val="Heading2"/>
      </w:pPr>
      <w:r>
        <w:t>Ontario Public Buyers Association (OPBA)</w:t>
      </w:r>
    </w:p>
    <w:p w14:paraId="113468C3" w14:textId="77777777" w:rsidR="00196670" w:rsidRPr="00094C9D" w:rsidRDefault="00D14E69" w:rsidP="00C30559">
      <w:r>
        <w:t xml:space="preserve">The </w:t>
      </w:r>
      <w:hyperlink r:id="rId14" w:history="1">
        <w:r w:rsidR="00C30559" w:rsidRPr="00D14E69">
          <w:rPr>
            <w:rStyle w:val="Hyperlink"/>
          </w:rPr>
          <w:t>OPBA</w:t>
        </w:r>
      </w:hyperlink>
      <w:r>
        <w:t xml:space="preserve"> </w:t>
      </w:r>
      <w:r w:rsidR="0074680F">
        <w:t>is a</w:t>
      </w:r>
      <w:r>
        <w:t xml:space="preserve"> not-for-profit professional association </w:t>
      </w:r>
      <w:r w:rsidR="0074680F">
        <w:t xml:space="preserve">that </w:t>
      </w:r>
      <w:r>
        <w:t xml:space="preserve">represents public procurement professionals all over Ontario. The OPBA promotes the ethical and effective expenditure of public funds. They are a volunteer-driven organization that includes purchasing professionals from all levels and areas of the public sector. Visit their website to learn more about how to </w:t>
      </w:r>
      <w:hyperlink r:id="rId15" w:history="1">
        <w:r w:rsidRPr="00D14E69">
          <w:rPr>
            <w:rStyle w:val="Hyperlink"/>
          </w:rPr>
          <w:t>become a member</w:t>
        </w:r>
      </w:hyperlink>
      <w:r>
        <w:t>.</w:t>
      </w:r>
    </w:p>
    <w:p w14:paraId="22A3B00C" w14:textId="77777777" w:rsidR="00196670" w:rsidRPr="00094C9D" w:rsidRDefault="00196670" w:rsidP="00196670">
      <w:pPr>
        <w:pStyle w:val="Heading2"/>
      </w:pPr>
      <w:r w:rsidRPr="00094C9D">
        <w:t>Supply Chain Management Association (SCMA)</w:t>
      </w:r>
    </w:p>
    <w:p w14:paraId="7CA58077" w14:textId="4AEA2D05" w:rsidR="00C30559" w:rsidRDefault="00D14E69" w:rsidP="00C30559">
      <w:pPr>
        <w:rPr>
          <w:color w:val="1F497D"/>
        </w:rPr>
      </w:pPr>
      <w:r>
        <w:t xml:space="preserve">The </w:t>
      </w:r>
      <w:hyperlink r:id="rId16" w:history="1">
        <w:r w:rsidR="00C30559" w:rsidRPr="00D14E69">
          <w:rPr>
            <w:rStyle w:val="Hyperlink"/>
          </w:rPr>
          <w:t>SCMA</w:t>
        </w:r>
      </w:hyperlink>
      <w:r>
        <w:t xml:space="preserve"> is the largest supply chain management professional organization in Canada. SCMA sets standards for excellence and ethics, and represents 7,500 members and their broader professions, including procurement. </w:t>
      </w:r>
      <w:proofErr w:type="gramStart"/>
      <w:r>
        <w:t>bids&amp;</w:t>
      </w:r>
      <w:proofErr w:type="gramEnd"/>
      <w:r w:rsidR="00301297">
        <w:t>tend</w:t>
      </w:r>
      <w:r>
        <w:t>e</w:t>
      </w:r>
      <w:r w:rsidR="00301297">
        <w:t>r</w:t>
      </w:r>
      <w:r>
        <w:t xml:space="preserve">s is a proud sponsor of the </w:t>
      </w:r>
      <w:hyperlink r:id="rId17" w:history="1">
        <w:r w:rsidRPr="000D27CE">
          <w:rPr>
            <w:rStyle w:val="Hyperlink"/>
          </w:rPr>
          <w:t xml:space="preserve">SCMA </w:t>
        </w:r>
        <w:r w:rsidR="000D27CE">
          <w:rPr>
            <w:rStyle w:val="Hyperlink"/>
          </w:rPr>
          <w:t xml:space="preserve">national </w:t>
        </w:r>
        <w:r w:rsidRPr="000D27CE">
          <w:rPr>
            <w:rStyle w:val="Hyperlink"/>
          </w:rPr>
          <w:t>conference</w:t>
        </w:r>
      </w:hyperlink>
      <w:r>
        <w:t>.</w:t>
      </w:r>
    </w:p>
    <w:p w14:paraId="743E59B3" w14:textId="6B4D58C3" w:rsidR="00C30559" w:rsidRPr="0044404A" w:rsidRDefault="00C30559" w:rsidP="0044404A">
      <w:bookmarkStart w:id="0" w:name="_GoBack"/>
      <w:bookmarkEnd w:id="0"/>
    </w:p>
    <w:sectPr w:rsidR="00C30559" w:rsidRPr="0044404A">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4F89"/>
    <w:multiLevelType w:val="hybridMultilevel"/>
    <w:tmpl w:val="27F66D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DC07FA"/>
    <w:multiLevelType w:val="hybridMultilevel"/>
    <w:tmpl w:val="79E0FC4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3D40C7"/>
    <w:multiLevelType w:val="hybridMultilevel"/>
    <w:tmpl w:val="908CE5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A4F7C7E"/>
    <w:multiLevelType w:val="hybridMultilevel"/>
    <w:tmpl w:val="2A9CF1A2"/>
    <w:lvl w:ilvl="0" w:tplc="627A78A6">
      <w:start w:val="1"/>
      <w:numFmt w:val="bullet"/>
      <w:lvlText w:val=""/>
      <w:lvlJc w:val="left"/>
      <w:pPr>
        <w:ind w:left="720" w:hanging="360"/>
      </w:pPr>
      <w:rPr>
        <w:rFonts w:ascii="Symbol" w:hAnsi="Symbol" w:hint="default"/>
        <w:b w:val="0"/>
        <w:i w:val="0"/>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78643B"/>
    <w:multiLevelType w:val="hybridMultilevel"/>
    <w:tmpl w:val="6E86951E"/>
    <w:lvl w:ilvl="0" w:tplc="34949D76">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8D"/>
    <w:rsid w:val="00001DE0"/>
    <w:rsid w:val="000023FB"/>
    <w:rsid w:val="00003B1F"/>
    <w:rsid w:val="00006327"/>
    <w:rsid w:val="00006918"/>
    <w:rsid w:val="000071C3"/>
    <w:rsid w:val="0001273E"/>
    <w:rsid w:val="00013333"/>
    <w:rsid w:val="000154E3"/>
    <w:rsid w:val="000168D5"/>
    <w:rsid w:val="00020963"/>
    <w:rsid w:val="00023A2F"/>
    <w:rsid w:val="00027A63"/>
    <w:rsid w:val="00030B99"/>
    <w:rsid w:val="00030D52"/>
    <w:rsid w:val="00031489"/>
    <w:rsid w:val="00034227"/>
    <w:rsid w:val="00043679"/>
    <w:rsid w:val="00043F32"/>
    <w:rsid w:val="00044FB4"/>
    <w:rsid w:val="00047F17"/>
    <w:rsid w:val="000503AA"/>
    <w:rsid w:val="00050B74"/>
    <w:rsid w:val="000514BD"/>
    <w:rsid w:val="0005175E"/>
    <w:rsid w:val="000517C1"/>
    <w:rsid w:val="00051EA7"/>
    <w:rsid w:val="000546F1"/>
    <w:rsid w:val="00055FB7"/>
    <w:rsid w:val="0005693A"/>
    <w:rsid w:val="00057FF1"/>
    <w:rsid w:val="000608DF"/>
    <w:rsid w:val="00060CB4"/>
    <w:rsid w:val="000615A1"/>
    <w:rsid w:val="00061ED2"/>
    <w:rsid w:val="00062B00"/>
    <w:rsid w:val="0006401F"/>
    <w:rsid w:val="0006504C"/>
    <w:rsid w:val="00065572"/>
    <w:rsid w:val="00065C0D"/>
    <w:rsid w:val="000739E6"/>
    <w:rsid w:val="00074D51"/>
    <w:rsid w:val="000776F7"/>
    <w:rsid w:val="00081679"/>
    <w:rsid w:val="00082521"/>
    <w:rsid w:val="00082B36"/>
    <w:rsid w:val="0008425E"/>
    <w:rsid w:val="000845D3"/>
    <w:rsid w:val="0008575F"/>
    <w:rsid w:val="000864BD"/>
    <w:rsid w:val="00090420"/>
    <w:rsid w:val="00091A04"/>
    <w:rsid w:val="00093EE2"/>
    <w:rsid w:val="00094C9D"/>
    <w:rsid w:val="00095700"/>
    <w:rsid w:val="00095F83"/>
    <w:rsid w:val="000A2E08"/>
    <w:rsid w:val="000A4FED"/>
    <w:rsid w:val="000A5385"/>
    <w:rsid w:val="000A5CB7"/>
    <w:rsid w:val="000A6B5C"/>
    <w:rsid w:val="000B15DF"/>
    <w:rsid w:val="000B17BA"/>
    <w:rsid w:val="000B262A"/>
    <w:rsid w:val="000B2905"/>
    <w:rsid w:val="000B35C1"/>
    <w:rsid w:val="000B4737"/>
    <w:rsid w:val="000B610E"/>
    <w:rsid w:val="000B692E"/>
    <w:rsid w:val="000B6A36"/>
    <w:rsid w:val="000B6B38"/>
    <w:rsid w:val="000B7918"/>
    <w:rsid w:val="000B79D6"/>
    <w:rsid w:val="000B7E66"/>
    <w:rsid w:val="000C0CA4"/>
    <w:rsid w:val="000C22D9"/>
    <w:rsid w:val="000C4679"/>
    <w:rsid w:val="000C4AEA"/>
    <w:rsid w:val="000C5B5A"/>
    <w:rsid w:val="000C663D"/>
    <w:rsid w:val="000D0868"/>
    <w:rsid w:val="000D107A"/>
    <w:rsid w:val="000D1F24"/>
    <w:rsid w:val="000D20E5"/>
    <w:rsid w:val="000D27CE"/>
    <w:rsid w:val="000D3369"/>
    <w:rsid w:val="000D37BA"/>
    <w:rsid w:val="000D40EC"/>
    <w:rsid w:val="000D5347"/>
    <w:rsid w:val="000D5A24"/>
    <w:rsid w:val="000D646D"/>
    <w:rsid w:val="000D6B41"/>
    <w:rsid w:val="000D735C"/>
    <w:rsid w:val="000D789B"/>
    <w:rsid w:val="000E2DD3"/>
    <w:rsid w:val="000E6430"/>
    <w:rsid w:val="000E68A0"/>
    <w:rsid w:val="000F041B"/>
    <w:rsid w:val="000F157C"/>
    <w:rsid w:val="000F16A6"/>
    <w:rsid w:val="000F3977"/>
    <w:rsid w:val="000F53A1"/>
    <w:rsid w:val="000F5478"/>
    <w:rsid w:val="000F7EEA"/>
    <w:rsid w:val="0010063B"/>
    <w:rsid w:val="00101104"/>
    <w:rsid w:val="00101F87"/>
    <w:rsid w:val="00102B68"/>
    <w:rsid w:val="001041F1"/>
    <w:rsid w:val="001042CA"/>
    <w:rsid w:val="00104CEB"/>
    <w:rsid w:val="0010520B"/>
    <w:rsid w:val="00105BE8"/>
    <w:rsid w:val="001061D1"/>
    <w:rsid w:val="00106503"/>
    <w:rsid w:val="00107DAC"/>
    <w:rsid w:val="00110598"/>
    <w:rsid w:val="001116EB"/>
    <w:rsid w:val="00112DD4"/>
    <w:rsid w:val="0011316E"/>
    <w:rsid w:val="001131CD"/>
    <w:rsid w:val="00113707"/>
    <w:rsid w:val="001163B6"/>
    <w:rsid w:val="001172A2"/>
    <w:rsid w:val="001201FA"/>
    <w:rsid w:val="0012102A"/>
    <w:rsid w:val="0012249A"/>
    <w:rsid w:val="00122B8E"/>
    <w:rsid w:val="00122D6B"/>
    <w:rsid w:val="00123C35"/>
    <w:rsid w:val="00125476"/>
    <w:rsid w:val="001310F7"/>
    <w:rsid w:val="00131F2A"/>
    <w:rsid w:val="001334D9"/>
    <w:rsid w:val="00133929"/>
    <w:rsid w:val="00136EED"/>
    <w:rsid w:val="00141206"/>
    <w:rsid w:val="00141498"/>
    <w:rsid w:val="00141CB1"/>
    <w:rsid w:val="001427FA"/>
    <w:rsid w:val="001451C9"/>
    <w:rsid w:val="00146DA9"/>
    <w:rsid w:val="00147C01"/>
    <w:rsid w:val="0015023D"/>
    <w:rsid w:val="001509C9"/>
    <w:rsid w:val="00150A23"/>
    <w:rsid w:val="00151EBD"/>
    <w:rsid w:val="0015237D"/>
    <w:rsid w:val="00152A7B"/>
    <w:rsid w:val="001531D5"/>
    <w:rsid w:val="0015396D"/>
    <w:rsid w:val="00154017"/>
    <w:rsid w:val="001543E1"/>
    <w:rsid w:val="00155D19"/>
    <w:rsid w:val="00156FB1"/>
    <w:rsid w:val="00157B16"/>
    <w:rsid w:val="00157EF0"/>
    <w:rsid w:val="00161540"/>
    <w:rsid w:val="001620E3"/>
    <w:rsid w:val="0016389E"/>
    <w:rsid w:val="00163FDB"/>
    <w:rsid w:val="001657D1"/>
    <w:rsid w:val="001670FE"/>
    <w:rsid w:val="0016771C"/>
    <w:rsid w:val="00171465"/>
    <w:rsid w:val="00173554"/>
    <w:rsid w:val="001744D3"/>
    <w:rsid w:val="001760FE"/>
    <w:rsid w:val="001770BD"/>
    <w:rsid w:val="001777D5"/>
    <w:rsid w:val="00177DDD"/>
    <w:rsid w:val="0018001A"/>
    <w:rsid w:val="00181492"/>
    <w:rsid w:val="00182C61"/>
    <w:rsid w:val="001847C1"/>
    <w:rsid w:val="001852E5"/>
    <w:rsid w:val="00186357"/>
    <w:rsid w:val="00187B04"/>
    <w:rsid w:val="00190F1E"/>
    <w:rsid w:val="00191E32"/>
    <w:rsid w:val="00191ED3"/>
    <w:rsid w:val="00192FFE"/>
    <w:rsid w:val="00195DA8"/>
    <w:rsid w:val="00196670"/>
    <w:rsid w:val="00197D75"/>
    <w:rsid w:val="001A0693"/>
    <w:rsid w:val="001A0A6B"/>
    <w:rsid w:val="001A2464"/>
    <w:rsid w:val="001A4326"/>
    <w:rsid w:val="001A5178"/>
    <w:rsid w:val="001A6DE9"/>
    <w:rsid w:val="001A73A1"/>
    <w:rsid w:val="001A7CCD"/>
    <w:rsid w:val="001B0F4B"/>
    <w:rsid w:val="001B3F42"/>
    <w:rsid w:val="001B57C8"/>
    <w:rsid w:val="001B7C5F"/>
    <w:rsid w:val="001C0E62"/>
    <w:rsid w:val="001C2D0C"/>
    <w:rsid w:val="001C3B97"/>
    <w:rsid w:val="001C4305"/>
    <w:rsid w:val="001C61D9"/>
    <w:rsid w:val="001C7B30"/>
    <w:rsid w:val="001D02CF"/>
    <w:rsid w:val="001D1451"/>
    <w:rsid w:val="001D26DC"/>
    <w:rsid w:val="001D276C"/>
    <w:rsid w:val="001D2CC4"/>
    <w:rsid w:val="001D3CA6"/>
    <w:rsid w:val="001D457B"/>
    <w:rsid w:val="001D6225"/>
    <w:rsid w:val="001E066A"/>
    <w:rsid w:val="001E1B0A"/>
    <w:rsid w:val="001E1E45"/>
    <w:rsid w:val="001E38FD"/>
    <w:rsid w:val="001E3B85"/>
    <w:rsid w:val="001E43C9"/>
    <w:rsid w:val="001E4AE0"/>
    <w:rsid w:val="001E6138"/>
    <w:rsid w:val="001F0770"/>
    <w:rsid w:val="001F148A"/>
    <w:rsid w:val="001F4167"/>
    <w:rsid w:val="00200AD0"/>
    <w:rsid w:val="00200B18"/>
    <w:rsid w:val="00202D10"/>
    <w:rsid w:val="002061AC"/>
    <w:rsid w:val="00206B1E"/>
    <w:rsid w:val="00207EDA"/>
    <w:rsid w:val="002101FB"/>
    <w:rsid w:val="0021043E"/>
    <w:rsid w:val="002105FA"/>
    <w:rsid w:val="002117B0"/>
    <w:rsid w:val="00211AB9"/>
    <w:rsid w:val="00217692"/>
    <w:rsid w:val="0022244A"/>
    <w:rsid w:val="002224C4"/>
    <w:rsid w:val="00224642"/>
    <w:rsid w:val="002247CD"/>
    <w:rsid w:val="00224CA8"/>
    <w:rsid w:val="002254B0"/>
    <w:rsid w:val="00225706"/>
    <w:rsid w:val="00226479"/>
    <w:rsid w:val="0022737A"/>
    <w:rsid w:val="00232694"/>
    <w:rsid w:val="002336E4"/>
    <w:rsid w:val="002347EE"/>
    <w:rsid w:val="0023573C"/>
    <w:rsid w:val="00236253"/>
    <w:rsid w:val="00236D89"/>
    <w:rsid w:val="00240202"/>
    <w:rsid w:val="00240A8E"/>
    <w:rsid w:val="00240C16"/>
    <w:rsid w:val="00241132"/>
    <w:rsid w:val="00242962"/>
    <w:rsid w:val="00243D14"/>
    <w:rsid w:val="0024679E"/>
    <w:rsid w:val="00246A85"/>
    <w:rsid w:val="00250016"/>
    <w:rsid w:val="00250C7B"/>
    <w:rsid w:val="00251829"/>
    <w:rsid w:val="0025186C"/>
    <w:rsid w:val="00252CC9"/>
    <w:rsid w:val="00254045"/>
    <w:rsid w:val="00254140"/>
    <w:rsid w:val="00254CE7"/>
    <w:rsid w:val="00254DB3"/>
    <w:rsid w:val="0025504A"/>
    <w:rsid w:val="00260B45"/>
    <w:rsid w:val="0026593A"/>
    <w:rsid w:val="002672EA"/>
    <w:rsid w:val="0027049B"/>
    <w:rsid w:val="00275053"/>
    <w:rsid w:val="00276378"/>
    <w:rsid w:val="00277344"/>
    <w:rsid w:val="002805BB"/>
    <w:rsid w:val="00281FE4"/>
    <w:rsid w:val="002822B5"/>
    <w:rsid w:val="00282E01"/>
    <w:rsid w:val="00283129"/>
    <w:rsid w:val="00284C8C"/>
    <w:rsid w:val="00286993"/>
    <w:rsid w:val="00286DA2"/>
    <w:rsid w:val="0028731A"/>
    <w:rsid w:val="002906B3"/>
    <w:rsid w:val="00290B30"/>
    <w:rsid w:val="00291399"/>
    <w:rsid w:val="00291505"/>
    <w:rsid w:val="002917D1"/>
    <w:rsid w:val="00293B10"/>
    <w:rsid w:val="00297071"/>
    <w:rsid w:val="00297514"/>
    <w:rsid w:val="002A05B7"/>
    <w:rsid w:val="002A0921"/>
    <w:rsid w:val="002A246B"/>
    <w:rsid w:val="002A3495"/>
    <w:rsid w:val="002A5327"/>
    <w:rsid w:val="002A6534"/>
    <w:rsid w:val="002B6456"/>
    <w:rsid w:val="002B6DEF"/>
    <w:rsid w:val="002B6EF8"/>
    <w:rsid w:val="002B7966"/>
    <w:rsid w:val="002C1114"/>
    <w:rsid w:val="002C13B2"/>
    <w:rsid w:val="002C1454"/>
    <w:rsid w:val="002C1D4F"/>
    <w:rsid w:val="002C2143"/>
    <w:rsid w:val="002C3089"/>
    <w:rsid w:val="002C39A7"/>
    <w:rsid w:val="002C417B"/>
    <w:rsid w:val="002C64AC"/>
    <w:rsid w:val="002C6D6F"/>
    <w:rsid w:val="002D0D76"/>
    <w:rsid w:val="002D34F6"/>
    <w:rsid w:val="002D4CBE"/>
    <w:rsid w:val="002D6D15"/>
    <w:rsid w:val="002D712C"/>
    <w:rsid w:val="002D73DA"/>
    <w:rsid w:val="002E19BA"/>
    <w:rsid w:val="002E232C"/>
    <w:rsid w:val="002E23E1"/>
    <w:rsid w:val="002E3674"/>
    <w:rsid w:val="002E4A1B"/>
    <w:rsid w:val="002E5274"/>
    <w:rsid w:val="002F005C"/>
    <w:rsid w:val="002F08A6"/>
    <w:rsid w:val="002F1E9E"/>
    <w:rsid w:val="002F3279"/>
    <w:rsid w:val="002F359E"/>
    <w:rsid w:val="002F3976"/>
    <w:rsid w:val="002F424A"/>
    <w:rsid w:val="002F5402"/>
    <w:rsid w:val="002F591B"/>
    <w:rsid w:val="002F5BFC"/>
    <w:rsid w:val="002F60E4"/>
    <w:rsid w:val="002F74FC"/>
    <w:rsid w:val="002F7809"/>
    <w:rsid w:val="003002CE"/>
    <w:rsid w:val="00301151"/>
    <w:rsid w:val="00301297"/>
    <w:rsid w:val="003024CB"/>
    <w:rsid w:val="003030DB"/>
    <w:rsid w:val="00303D04"/>
    <w:rsid w:val="00304FAE"/>
    <w:rsid w:val="003118C0"/>
    <w:rsid w:val="00312905"/>
    <w:rsid w:val="003143A3"/>
    <w:rsid w:val="00314CA4"/>
    <w:rsid w:val="00314E3A"/>
    <w:rsid w:val="00316004"/>
    <w:rsid w:val="00321212"/>
    <w:rsid w:val="00326AFD"/>
    <w:rsid w:val="003279E9"/>
    <w:rsid w:val="00330057"/>
    <w:rsid w:val="003305F2"/>
    <w:rsid w:val="00330655"/>
    <w:rsid w:val="00333026"/>
    <w:rsid w:val="00336F6C"/>
    <w:rsid w:val="00341749"/>
    <w:rsid w:val="003421A7"/>
    <w:rsid w:val="0034268E"/>
    <w:rsid w:val="00343D21"/>
    <w:rsid w:val="003457BF"/>
    <w:rsid w:val="00345831"/>
    <w:rsid w:val="00346789"/>
    <w:rsid w:val="003507A2"/>
    <w:rsid w:val="003511A4"/>
    <w:rsid w:val="003539D3"/>
    <w:rsid w:val="00355057"/>
    <w:rsid w:val="00355E6F"/>
    <w:rsid w:val="00357EA7"/>
    <w:rsid w:val="003611E6"/>
    <w:rsid w:val="003637F7"/>
    <w:rsid w:val="00365C52"/>
    <w:rsid w:val="00366925"/>
    <w:rsid w:val="00366B44"/>
    <w:rsid w:val="00370EA5"/>
    <w:rsid w:val="00371467"/>
    <w:rsid w:val="003717E2"/>
    <w:rsid w:val="003721CA"/>
    <w:rsid w:val="00372381"/>
    <w:rsid w:val="00374E15"/>
    <w:rsid w:val="00375639"/>
    <w:rsid w:val="00375A48"/>
    <w:rsid w:val="00375C98"/>
    <w:rsid w:val="00375EDF"/>
    <w:rsid w:val="00376958"/>
    <w:rsid w:val="0038237C"/>
    <w:rsid w:val="00383F0A"/>
    <w:rsid w:val="00386360"/>
    <w:rsid w:val="00391FB3"/>
    <w:rsid w:val="00392536"/>
    <w:rsid w:val="00392D76"/>
    <w:rsid w:val="003932C8"/>
    <w:rsid w:val="00393309"/>
    <w:rsid w:val="003941DD"/>
    <w:rsid w:val="003947B9"/>
    <w:rsid w:val="0039501C"/>
    <w:rsid w:val="003950A0"/>
    <w:rsid w:val="00395517"/>
    <w:rsid w:val="00397D08"/>
    <w:rsid w:val="00397DFE"/>
    <w:rsid w:val="003A1389"/>
    <w:rsid w:val="003A436D"/>
    <w:rsid w:val="003A636B"/>
    <w:rsid w:val="003A6B0F"/>
    <w:rsid w:val="003A6DDE"/>
    <w:rsid w:val="003B06F9"/>
    <w:rsid w:val="003B0AEB"/>
    <w:rsid w:val="003B18D2"/>
    <w:rsid w:val="003B2A35"/>
    <w:rsid w:val="003B41DF"/>
    <w:rsid w:val="003B4DB2"/>
    <w:rsid w:val="003B668C"/>
    <w:rsid w:val="003B718D"/>
    <w:rsid w:val="003B75B5"/>
    <w:rsid w:val="003C09F3"/>
    <w:rsid w:val="003C475A"/>
    <w:rsid w:val="003D2983"/>
    <w:rsid w:val="003D35EF"/>
    <w:rsid w:val="003D3713"/>
    <w:rsid w:val="003D3EF1"/>
    <w:rsid w:val="003D5D7B"/>
    <w:rsid w:val="003D670D"/>
    <w:rsid w:val="003D7291"/>
    <w:rsid w:val="003D7F4F"/>
    <w:rsid w:val="003E06AF"/>
    <w:rsid w:val="003E0929"/>
    <w:rsid w:val="003E11CC"/>
    <w:rsid w:val="003E12E3"/>
    <w:rsid w:val="003E3535"/>
    <w:rsid w:val="003E4D92"/>
    <w:rsid w:val="003E60D0"/>
    <w:rsid w:val="003E69B1"/>
    <w:rsid w:val="003E7186"/>
    <w:rsid w:val="003E794A"/>
    <w:rsid w:val="003F10E2"/>
    <w:rsid w:val="003F1646"/>
    <w:rsid w:val="003F1D62"/>
    <w:rsid w:val="003F1EBC"/>
    <w:rsid w:val="003F4A49"/>
    <w:rsid w:val="003F5BAD"/>
    <w:rsid w:val="003F6DEE"/>
    <w:rsid w:val="00401A30"/>
    <w:rsid w:val="0040297E"/>
    <w:rsid w:val="004049C2"/>
    <w:rsid w:val="00405E40"/>
    <w:rsid w:val="00406F3A"/>
    <w:rsid w:val="0041041E"/>
    <w:rsid w:val="00411646"/>
    <w:rsid w:val="004123B8"/>
    <w:rsid w:val="0041279D"/>
    <w:rsid w:val="0041286D"/>
    <w:rsid w:val="0041361E"/>
    <w:rsid w:val="00413694"/>
    <w:rsid w:val="00413C1B"/>
    <w:rsid w:val="0041702F"/>
    <w:rsid w:val="0041776E"/>
    <w:rsid w:val="00420082"/>
    <w:rsid w:val="0042162A"/>
    <w:rsid w:val="004222FE"/>
    <w:rsid w:val="004229A2"/>
    <w:rsid w:val="00422BE8"/>
    <w:rsid w:val="00422D45"/>
    <w:rsid w:val="00423DF9"/>
    <w:rsid w:val="00425346"/>
    <w:rsid w:val="0042548A"/>
    <w:rsid w:val="00425EA0"/>
    <w:rsid w:val="00427D13"/>
    <w:rsid w:val="004313EC"/>
    <w:rsid w:val="00440446"/>
    <w:rsid w:val="00442AA3"/>
    <w:rsid w:val="004439DB"/>
    <w:rsid w:val="0044404A"/>
    <w:rsid w:val="0044468A"/>
    <w:rsid w:val="00444878"/>
    <w:rsid w:val="00444B64"/>
    <w:rsid w:val="00445E37"/>
    <w:rsid w:val="00446116"/>
    <w:rsid w:val="00446DF8"/>
    <w:rsid w:val="004504CF"/>
    <w:rsid w:val="00452443"/>
    <w:rsid w:val="00452F76"/>
    <w:rsid w:val="00454AC0"/>
    <w:rsid w:val="004611B2"/>
    <w:rsid w:val="00462396"/>
    <w:rsid w:val="00462AC3"/>
    <w:rsid w:val="00462E8A"/>
    <w:rsid w:val="00463D96"/>
    <w:rsid w:val="004640BE"/>
    <w:rsid w:val="00465B30"/>
    <w:rsid w:val="00465EAA"/>
    <w:rsid w:val="00471EC5"/>
    <w:rsid w:val="00473DBD"/>
    <w:rsid w:val="00476E18"/>
    <w:rsid w:val="00480233"/>
    <w:rsid w:val="00480253"/>
    <w:rsid w:val="00480279"/>
    <w:rsid w:val="004810D9"/>
    <w:rsid w:val="00482D2B"/>
    <w:rsid w:val="00487012"/>
    <w:rsid w:val="00491954"/>
    <w:rsid w:val="00497932"/>
    <w:rsid w:val="004A0947"/>
    <w:rsid w:val="004A0A81"/>
    <w:rsid w:val="004A156C"/>
    <w:rsid w:val="004A1C24"/>
    <w:rsid w:val="004A1E9E"/>
    <w:rsid w:val="004A2040"/>
    <w:rsid w:val="004A4495"/>
    <w:rsid w:val="004B4327"/>
    <w:rsid w:val="004B60BC"/>
    <w:rsid w:val="004B7347"/>
    <w:rsid w:val="004C0CE8"/>
    <w:rsid w:val="004C1C1C"/>
    <w:rsid w:val="004C428E"/>
    <w:rsid w:val="004C5080"/>
    <w:rsid w:val="004C68DC"/>
    <w:rsid w:val="004C7EAD"/>
    <w:rsid w:val="004D564E"/>
    <w:rsid w:val="004D58E6"/>
    <w:rsid w:val="004D5962"/>
    <w:rsid w:val="004D604E"/>
    <w:rsid w:val="004D6CBC"/>
    <w:rsid w:val="004E1562"/>
    <w:rsid w:val="004E1667"/>
    <w:rsid w:val="004E1BA2"/>
    <w:rsid w:val="004E1CB6"/>
    <w:rsid w:val="004E2D22"/>
    <w:rsid w:val="004E3060"/>
    <w:rsid w:val="004E30E6"/>
    <w:rsid w:val="004E5522"/>
    <w:rsid w:val="004E661F"/>
    <w:rsid w:val="004F0479"/>
    <w:rsid w:val="004F1898"/>
    <w:rsid w:val="004F2EEB"/>
    <w:rsid w:val="004F395B"/>
    <w:rsid w:val="004F4347"/>
    <w:rsid w:val="004F4B7C"/>
    <w:rsid w:val="004F64C8"/>
    <w:rsid w:val="004F7694"/>
    <w:rsid w:val="005012C7"/>
    <w:rsid w:val="0050176F"/>
    <w:rsid w:val="00501D48"/>
    <w:rsid w:val="00502D05"/>
    <w:rsid w:val="00502FEE"/>
    <w:rsid w:val="00503396"/>
    <w:rsid w:val="00507504"/>
    <w:rsid w:val="005118F9"/>
    <w:rsid w:val="00511AD9"/>
    <w:rsid w:val="00513797"/>
    <w:rsid w:val="00517532"/>
    <w:rsid w:val="00521C5E"/>
    <w:rsid w:val="00521CB0"/>
    <w:rsid w:val="005221F6"/>
    <w:rsid w:val="00522B66"/>
    <w:rsid w:val="00525D1A"/>
    <w:rsid w:val="00526DB8"/>
    <w:rsid w:val="00530361"/>
    <w:rsid w:val="00530C0F"/>
    <w:rsid w:val="00530DA5"/>
    <w:rsid w:val="005310CA"/>
    <w:rsid w:val="0053195B"/>
    <w:rsid w:val="0053242F"/>
    <w:rsid w:val="00532D3C"/>
    <w:rsid w:val="0053695B"/>
    <w:rsid w:val="0053697C"/>
    <w:rsid w:val="00540E1D"/>
    <w:rsid w:val="00543B90"/>
    <w:rsid w:val="00543E56"/>
    <w:rsid w:val="0054669E"/>
    <w:rsid w:val="0054758D"/>
    <w:rsid w:val="00551B28"/>
    <w:rsid w:val="005552A8"/>
    <w:rsid w:val="00556BAF"/>
    <w:rsid w:val="00560310"/>
    <w:rsid w:val="00561C61"/>
    <w:rsid w:val="005676CA"/>
    <w:rsid w:val="00567707"/>
    <w:rsid w:val="00570384"/>
    <w:rsid w:val="0057316E"/>
    <w:rsid w:val="0057328C"/>
    <w:rsid w:val="00576ACE"/>
    <w:rsid w:val="00580022"/>
    <w:rsid w:val="00581051"/>
    <w:rsid w:val="00581FBB"/>
    <w:rsid w:val="0058338A"/>
    <w:rsid w:val="00583A15"/>
    <w:rsid w:val="005862CD"/>
    <w:rsid w:val="005863D8"/>
    <w:rsid w:val="005869C0"/>
    <w:rsid w:val="005869E1"/>
    <w:rsid w:val="00591AE0"/>
    <w:rsid w:val="005922B3"/>
    <w:rsid w:val="00593CEA"/>
    <w:rsid w:val="00596647"/>
    <w:rsid w:val="005968D1"/>
    <w:rsid w:val="00597693"/>
    <w:rsid w:val="005A0DF3"/>
    <w:rsid w:val="005A2171"/>
    <w:rsid w:val="005A4EE8"/>
    <w:rsid w:val="005A55B2"/>
    <w:rsid w:val="005A5F9F"/>
    <w:rsid w:val="005B0751"/>
    <w:rsid w:val="005B0E1A"/>
    <w:rsid w:val="005B272C"/>
    <w:rsid w:val="005B36E8"/>
    <w:rsid w:val="005B60B5"/>
    <w:rsid w:val="005B61EA"/>
    <w:rsid w:val="005B78CD"/>
    <w:rsid w:val="005C330F"/>
    <w:rsid w:val="005C39F5"/>
    <w:rsid w:val="005C3CD5"/>
    <w:rsid w:val="005C59A0"/>
    <w:rsid w:val="005D0634"/>
    <w:rsid w:val="005D08B8"/>
    <w:rsid w:val="005D164A"/>
    <w:rsid w:val="005D1C15"/>
    <w:rsid w:val="005D2B22"/>
    <w:rsid w:val="005D462A"/>
    <w:rsid w:val="005D4824"/>
    <w:rsid w:val="005D530C"/>
    <w:rsid w:val="005D5FA2"/>
    <w:rsid w:val="005D6350"/>
    <w:rsid w:val="005D6726"/>
    <w:rsid w:val="005D69CE"/>
    <w:rsid w:val="005D7387"/>
    <w:rsid w:val="005D7803"/>
    <w:rsid w:val="005D7B56"/>
    <w:rsid w:val="005E083B"/>
    <w:rsid w:val="005E1BA3"/>
    <w:rsid w:val="005E71DF"/>
    <w:rsid w:val="005F0607"/>
    <w:rsid w:val="005F364C"/>
    <w:rsid w:val="005F3B6C"/>
    <w:rsid w:val="005F5480"/>
    <w:rsid w:val="005F5A31"/>
    <w:rsid w:val="005F68FB"/>
    <w:rsid w:val="005F79FF"/>
    <w:rsid w:val="005F7C95"/>
    <w:rsid w:val="00600B28"/>
    <w:rsid w:val="00601E08"/>
    <w:rsid w:val="00606B8F"/>
    <w:rsid w:val="006101E2"/>
    <w:rsid w:val="00612171"/>
    <w:rsid w:val="00612FFF"/>
    <w:rsid w:val="0061342E"/>
    <w:rsid w:val="006137BE"/>
    <w:rsid w:val="00614097"/>
    <w:rsid w:val="0061558F"/>
    <w:rsid w:val="0061647F"/>
    <w:rsid w:val="00616494"/>
    <w:rsid w:val="00620618"/>
    <w:rsid w:val="006218B6"/>
    <w:rsid w:val="00621A2F"/>
    <w:rsid w:val="00622CC5"/>
    <w:rsid w:val="00622F80"/>
    <w:rsid w:val="00625263"/>
    <w:rsid w:val="00626DC3"/>
    <w:rsid w:val="00627647"/>
    <w:rsid w:val="006330D1"/>
    <w:rsid w:val="00633E0C"/>
    <w:rsid w:val="006355DA"/>
    <w:rsid w:val="0064013D"/>
    <w:rsid w:val="00640CC1"/>
    <w:rsid w:val="0064131E"/>
    <w:rsid w:val="00644796"/>
    <w:rsid w:val="00645610"/>
    <w:rsid w:val="00646AF3"/>
    <w:rsid w:val="00650566"/>
    <w:rsid w:val="00651425"/>
    <w:rsid w:val="00652C4A"/>
    <w:rsid w:val="00652F71"/>
    <w:rsid w:val="0065402F"/>
    <w:rsid w:val="006573CB"/>
    <w:rsid w:val="006620DE"/>
    <w:rsid w:val="0066476C"/>
    <w:rsid w:val="00664EDD"/>
    <w:rsid w:val="006655AA"/>
    <w:rsid w:val="00666878"/>
    <w:rsid w:val="00666F5B"/>
    <w:rsid w:val="00667A8F"/>
    <w:rsid w:val="0067205C"/>
    <w:rsid w:val="00672CC2"/>
    <w:rsid w:val="00672E29"/>
    <w:rsid w:val="006731C8"/>
    <w:rsid w:val="0067626E"/>
    <w:rsid w:val="00677691"/>
    <w:rsid w:val="00677E10"/>
    <w:rsid w:val="0068080A"/>
    <w:rsid w:val="00682423"/>
    <w:rsid w:val="00685CDC"/>
    <w:rsid w:val="00686AA1"/>
    <w:rsid w:val="00686EA7"/>
    <w:rsid w:val="00686F32"/>
    <w:rsid w:val="006878DE"/>
    <w:rsid w:val="00690039"/>
    <w:rsid w:val="00690617"/>
    <w:rsid w:val="00690C5F"/>
    <w:rsid w:val="0069232F"/>
    <w:rsid w:val="00695AD6"/>
    <w:rsid w:val="00697FC5"/>
    <w:rsid w:val="00697FED"/>
    <w:rsid w:val="006A03A6"/>
    <w:rsid w:val="006A0A63"/>
    <w:rsid w:val="006A188C"/>
    <w:rsid w:val="006A1FAA"/>
    <w:rsid w:val="006A4886"/>
    <w:rsid w:val="006A76C1"/>
    <w:rsid w:val="006B01C3"/>
    <w:rsid w:val="006B0D16"/>
    <w:rsid w:val="006B1B5A"/>
    <w:rsid w:val="006B267F"/>
    <w:rsid w:val="006B44C5"/>
    <w:rsid w:val="006B45F3"/>
    <w:rsid w:val="006B6811"/>
    <w:rsid w:val="006B7A36"/>
    <w:rsid w:val="006C055C"/>
    <w:rsid w:val="006C1ACF"/>
    <w:rsid w:val="006C232A"/>
    <w:rsid w:val="006C503F"/>
    <w:rsid w:val="006C52C1"/>
    <w:rsid w:val="006C5300"/>
    <w:rsid w:val="006C59B2"/>
    <w:rsid w:val="006C657B"/>
    <w:rsid w:val="006C6C9D"/>
    <w:rsid w:val="006C77F8"/>
    <w:rsid w:val="006C7C62"/>
    <w:rsid w:val="006D057F"/>
    <w:rsid w:val="006D0A43"/>
    <w:rsid w:val="006D0B3F"/>
    <w:rsid w:val="006D228D"/>
    <w:rsid w:val="006D2C64"/>
    <w:rsid w:val="006D4777"/>
    <w:rsid w:val="006D4EC4"/>
    <w:rsid w:val="006D5F6B"/>
    <w:rsid w:val="006D75F2"/>
    <w:rsid w:val="006D7DF7"/>
    <w:rsid w:val="006E00E4"/>
    <w:rsid w:val="006E06F7"/>
    <w:rsid w:val="006E1C5F"/>
    <w:rsid w:val="006E3537"/>
    <w:rsid w:val="006E42D1"/>
    <w:rsid w:val="006E587B"/>
    <w:rsid w:val="006E5BFA"/>
    <w:rsid w:val="006E5E51"/>
    <w:rsid w:val="006E6127"/>
    <w:rsid w:val="006F0A68"/>
    <w:rsid w:val="006F0B2A"/>
    <w:rsid w:val="006F1528"/>
    <w:rsid w:val="006F203F"/>
    <w:rsid w:val="006F2386"/>
    <w:rsid w:val="006F36BF"/>
    <w:rsid w:val="006F3A55"/>
    <w:rsid w:val="006F51E4"/>
    <w:rsid w:val="006F5EB7"/>
    <w:rsid w:val="006F6F38"/>
    <w:rsid w:val="00702C7A"/>
    <w:rsid w:val="00703DD3"/>
    <w:rsid w:val="00703FBA"/>
    <w:rsid w:val="007045FB"/>
    <w:rsid w:val="0070533F"/>
    <w:rsid w:val="00705717"/>
    <w:rsid w:val="00706041"/>
    <w:rsid w:val="00710B51"/>
    <w:rsid w:val="00710F5E"/>
    <w:rsid w:val="0071259A"/>
    <w:rsid w:val="007133F4"/>
    <w:rsid w:val="00713457"/>
    <w:rsid w:val="0071383F"/>
    <w:rsid w:val="00713A65"/>
    <w:rsid w:val="00714742"/>
    <w:rsid w:val="00714DC0"/>
    <w:rsid w:val="00717701"/>
    <w:rsid w:val="00717817"/>
    <w:rsid w:val="00720EC6"/>
    <w:rsid w:val="00724170"/>
    <w:rsid w:val="007250F6"/>
    <w:rsid w:val="00725E79"/>
    <w:rsid w:val="00726297"/>
    <w:rsid w:val="00730E22"/>
    <w:rsid w:val="00731CA0"/>
    <w:rsid w:val="0073201C"/>
    <w:rsid w:val="00732ACE"/>
    <w:rsid w:val="00733A5D"/>
    <w:rsid w:val="007373AD"/>
    <w:rsid w:val="00737CA4"/>
    <w:rsid w:val="007423C2"/>
    <w:rsid w:val="0074268C"/>
    <w:rsid w:val="0074680F"/>
    <w:rsid w:val="00747173"/>
    <w:rsid w:val="00750260"/>
    <w:rsid w:val="0075026E"/>
    <w:rsid w:val="00750C2E"/>
    <w:rsid w:val="007521C8"/>
    <w:rsid w:val="00752630"/>
    <w:rsid w:val="00752AF9"/>
    <w:rsid w:val="00752E5C"/>
    <w:rsid w:val="007558E4"/>
    <w:rsid w:val="00763C4B"/>
    <w:rsid w:val="00764797"/>
    <w:rsid w:val="0076694A"/>
    <w:rsid w:val="00766E86"/>
    <w:rsid w:val="00770019"/>
    <w:rsid w:val="00770195"/>
    <w:rsid w:val="00770B61"/>
    <w:rsid w:val="00771863"/>
    <w:rsid w:val="00771D74"/>
    <w:rsid w:val="00773F0F"/>
    <w:rsid w:val="00774355"/>
    <w:rsid w:val="00775DC2"/>
    <w:rsid w:val="007761A0"/>
    <w:rsid w:val="00777F01"/>
    <w:rsid w:val="00782CE3"/>
    <w:rsid w:val="00784B20"/>
    <w:rsid w:val="00786B33"/>
    <w:rsid w:val="007902C3"/>
    <w:rsid w:val="00791022"/>
    <w:rsid w:val="00791BB2"/>
    <w:rsid w:val="0079493E"/>
    <w:rsid w:val="00795492"/>
    <w:rsid w:val="0079755A"/>
    <w:rsid w:val="007979B6"/>
    <w:rsid w:val="00797EA9"/>
    <w:rsid w:val="007A2C66"/>
    <w:rsid w:val="007A4662"/>
    <w:rsid w:val="007A52D3"/>
    <w:rsid w:val="007A57DE"/>
    <w:rsid w:val="007A77C1"/>
    <w:rsid w:val="007B06A1"/>
    <w:rsid w:val="007B08FD"/>
    <w:rsid w:val="007B1134"/>
    <w:rsid w:val="007B222B"/>
    <w:rsid w:val="007B2ECB"/>
    <w:rsid w:val="007B3AD0"/>
    <w:rsid w:val="007B40ED"/>
    <w:rsid w:val="007B4158"/>
    <w:rsid w:val="007B4DCE"/>
    <w:rsid w:val="007B6530"/>
    <w:rsid w:val="007C035F"/>
    <w:rsid w:val="007C1CD8"/>
    <w:rsid w:val="007C386E"/>
    <w:rsid w:val="007C3BAB"/>
    <w:rsid w:val="007C4101"/>
    <w:rsid w:val="007D07E6"/>
    <w:rsid w:val="007D1B0F"/>
    <w:rsid w:val="007D1F9C"/>
    <w:rsid w:val="007D2A66"/>
    <w:rsid w:val="007D4619"/>
    <w:rsid w:val="007D4D8C"/>
    <w:rsid w:val="007D5C88"/>
    <w:rsid w:val="007D78FA"/>
    <w:rsid w:val="007E05DE"/>
    <w:rsid w:val="007E3A9F"/>
    <w:rsid w:val="007E5BE2"/>
    <w:rsid w:val="007E5CFD"/>
    <w:rsid w:val="007F0C74"/>
    <w:rsid w:val="007F1C8F"/>
    <w:rsid w:val="007F223D"/>
    <w:rsid w:val="007F3CFD"/>
    <w:rsid w:val="007F40B7"/>
    <w:rsid w:val="007F51D7"/>
    <w:rsid w:val="007F5DA2"/>
    <w:rsid w:val="0080070F"/>
    <w:rsid w:val="008028D8"/>
    <w:rsid w:val="00802ACE"/>
    <w:rsid w:val="00804CE9"/>
    <w:rsid w:val="008065A4"/>
    <w:rsid w:val="00807C0E"/>
    <w:rsid w:val="0081096F"/>
    <w:rsid w:val="00811605"/>
    <w:rsid w:val="0081206C"/>
    <w:rsid w:val="008175AC"/>
    <w:rsid w:val="0082120D"/>
    <w:rsid w:val="00824FD8"/>
    <w:rsid w:val="00826819"/>
    <w:rsid w:val="00827649"/>
    <w:rsid w:val="00832CFB"/>
    <w:rsid w:val="008349BA"/>
    <w:rsid w:val="00842E15"/>
    <w:rsid w:val="008430D5"/>
    <w:rsid w:val="00843BCF"/>
    <w:rsid w:val="00844188"/>
    <w:rsid w:val="0084439D"/>
    <w:rsid w:val="00844E23"/>
    <w:rsid w:val="00845B1A"/>
    <w:rsid w:val="008460EB"/>
    <w:rsid w:val="00847138"/>
    <w:rsid w:val="00847453"/>
    <w:rsid w:val="008479B9"/>
    <w:rsid w:val="00847FED"/>
    <w:rsid w:val="0085014D"/>
    <w:rsid w:val="00851F8A"/>
    <w:rsid w:val="00852267"/>
    <w:rsid w:val="0085232A"/>
    <w:rsid w:val="008547B9"/>
    <w:rsid w:val="008558A7"/>
    <w:rsid w:val="00855A0A"/>
    <w:rsid w:val="008568EA"/>
    <w:rsid w:val="00856D23"/>
    <w:rsid w:val="0085771D"/>
    <w:rsid w:val="00857AA3"/>
    <w:rsid w:val="0086220C"/>
    <w:rsid w:val="00864D47"/>
    <w:rsid w:val="0086648C"/>
    <w:rsid w:val="008678BA"/>
    <w:rsid w:val="0087142C"/>
    <w:rsid w:val="00871621"/>
    <w:rsid w:val="00871DE8"/>
    <w:rsid w:val="00874D25"/>
    <w:rsid w:val="0087603C"/>
    <w:rsid w:val="00886598"/>
    <w:rsid w:val="00886FFB"/>
    <w:rsid w:val="00887314"/>
    <w:rsid w:val="008907C1"/>
    <w:rsid w:val="00890C14"/>
    <w:rsid w:val="008918F3"/>
    <w:rsid w:val="00891F88"/>
    <w:rsid w:val="00894F94"/>
    <w:rsid w:val="008958C0"/>
    <w:rsid w:val="00896BC1"/>
    <w:rsid w:val="008A13AF"/>
    <w:rsid w:val="008A1694"/>
    <w:rsid w:val="008A4213"/>
    <w:rsid w:val="008A455E"/>
    <w:rsid w:val="008A5CF6"/>
    <w:rsid w:val="008A7125"/>
    <w:rsid w:val="008A7411"/>
    <w:rsid w:val="008A7E9C"/>
    <w:rsid w:val="008B0947"/>
    <w:rsid w:val="008B1F02"/>
    <w:rsid w:val="008B2745"/>
    <w:rsid w:val="008B3665"/>
    <w:rsid w:val="008B38FF"/>
    <w:rsid w:val="008B3C5C"/>
    <w:rsid w:val="008B3D58"/>
    <w:rsid w:val="008B402E"/>
    <w:rsid w:val="008B40C1"/>
    <w:rsid w:val="008B6582"/>
    <w:rsid w:val="008B68A1"/>
    <w:rsid w:val="008C36C8"/>
    <w:rsid w:val="008C6ECA"/>
    <w:rsid w:val="008C70E9"/>
    <w:rsid w:val="008C7AB0"/>
    <w:rsid w:val="008D12F4"/>
    <w:rsid w:val="008D1522"/>
    <w:rsid w:val="008D1827"/>
    <w:rsid w:val="008D269E"/>
    <w:rsid w:val="008D4955"/>
    <w:rsid w:val="008D5CF7"/>
    <w:rsid w:val="008D7AA9"/>
    <w:rsid w:val="008E5924"/>
    <w:rsid w:val="008E5C78"/>
    <w:rsid w:val="008E6084"/>
    <w:rsid w:val="008E690F"/>
    <w:rsid w:val="008E6C82"/>
    <w:rsid w:val="008E790B"/>
    <w:rsid w:val="008E7EAD"/>
    <w:rsid w:val="008F112B"/>
    <w:rsid w:val="008F1C3D"/>
    <w:rsid w:val="008F3262"/>
    <w:rsid w:val="008F3A66"/>
    <w:rsid w:val="008F50C6"/>
    <w:rsid w:val="008F60A4"/>
    <w:rsid w:val="008F6212"/>
    <w:rsid w:val="00900A3E"/>
    <w:rsid w:val="009030F4"/>
    <w:rsid w:val="00903377"/>
    <w:rsid w:val="00903CB0"/>
    <w:rsid w:val="00905737"/>
    <w:rsid w:val="009119A0"/>
    <w:rsid w:val="0091334A"/>
    <w:rsid w:val="0091500D"/>
    <w:rsid w:val="00916354"/>
    <w:rsid w:val="00917812"/>
    <w:rsid w:val="00920A83"/>
    <w:rsid w:val="009243EA"/>
    <w:rsid w:val="00924832"/>
    <w:rsid w:val="009266D9"/>
    <w:rsid w:val="00930FF1"/>
    <w:rsid w:val="00931374"/>
    <w:rsid w:val="009322F3"/>
    <w:rsid w:val="00932BEF"/>
    <w:rsid w:val="00935197"/>
    <w:rsid w:val="00935D9D"/>
    <w:rsid w:val="00936258"/>
    <w:rsid w:val="00936B2F"/>
    <w:rsid w:val="00940891"/>
    <w:rsid w:val="00942223"/>
    <w:rsid w:val="00942369"/>
    <w:rsid w:val="0094416D"/>
    <w:rsid w:val="009446D1"/>
    <w:rsid w:val="00945B8F"/>
    <w:rsid w:val="00945D08"/>
    <w:rsid w:val="0094625E"/>
    <w:rsid w:val="009506B4"/>
    <w:rsid w:val="009508D6"/>
    <w:rsid w:val="009510AE"/>
    <w:rsid w:val="009515E8"/>
    <w:rsid w:val="00952D1C"/>
    <w:rsid w:val="00952D36"/>
    <w:rsid w:val="0095356B"/>
    <w:rsid w:val="00963D67"/>
    <w:rsid w:val="00964200"/>
    <w:rsid w:val="00964626"/>
    <w:rsid w:val="00965235"/>
    <w:rsid w:val="009671D2"/>
    <w:rsid w:val="0096763F"/>
    <w:rsid w:val="00970251"/>
    <w:rsid w:val="00970EB1"/>
    <w:rsid w:val="00970EFB"/>
    <w:rsid w:val="00972843"/>
    <w:rsid w:val="00974214"/>
    <w:rsid w:val="00974325"/>
    <w:rsid w:val="0097646B"/>
    <w:rsid w:val="00982A92"/>
    <w:rsid w:val="00982C19"/>
    <w:rsid w:val="00982F16"/>
    <w:rsid w:val="0098396D"/>
    <w:rsid w:val="0098511E"/>
    <w:rsid w:val="00985FFC"/>
    <w:rsid w:val="00986599"/>
    <w:rsid w:val="009872DD"/>
    <w:rsid w:val="009918FB"/>
    <w:rsid w:val="00991D83"/>
    <w:rsid w:val="00995F9F"/>
    <w:rsid w:val="009A128D"/>
    <w:rsid w:val="009A1777"/>
    <w:rsid w:val="009A1B71"/>
    <w:rsid w:val="009A286D"/>
    <w:rsid w:val="009A2DE2"/>
    <w:rsid w:val="009A2DE3"/>
    <w:rsid w:val="009A461D"/>
    <w:rsid w:val="009A4AED"/>
    <w:rsid w:val="009A4CDA"/>
    <w:rsid w:val="009A704C"/>
    <w:rsid w:val="009A744D"/>
    <w:rsid w:val="009B42C6"/>
    <w:rsid w:val="009B468D"/>
    <w:rsid w:val="009B4F0D"/>
    <w:rsid w:val="009B58CE"/>
    <w:rsid w:val="009B728B"/>
    <w:rsid w:val="009B7484"/>
    <w:rsid w:val="009B7727"/>
    <w:rsid w:val="009C2927"/>
    <w:rsid w:val="009C67C7"/>
    <w:rsid w:val="009D5E76"/>
    <w:rsid w:val="009D76BD"/>
    <w:rsid w:val="009D76C3"/>
    <w:rsid w:val="009E007F"/>
    <w:rsid w:val="009E0EBA"/>
    <w:rsid w:val="009E324F"/>
    <w:rsid w:val="009E54EC"/>
    <w:rsid w:val="009E5A92"/>
    <w:rsid w:val="009F1627"/>
    <w:rsid w:val="009F4354"/>
    <w:rsid w:val="009F457D"/>
    <w:rsid w:val="009F50F4"/>
    <w:rsid w:val="00A014C7"/>
    <w:rsid w:val="00A014CA"/>
    <w:rsid w:val="00A0193E"/>
    <w:rsid w:val="00A01FFB"/>
    <w:rsid w:val="00A04167"/>
    <w:rsid w:val="00A04170"/>
    <w:rsid w:val="00A10BA3"/>
    <w:rsid w:val="00A10D05"/>
    <w:rsid w:val="00A11706"/>
    <w:rsid w:val="00A11AE1"/>
    <w:rsid w:val="00A12407"/>
    <w:rsid w:val="00A12642"/>
    <w:rsid w:val="00A14480"/>
    <w:rsid w:val="00A14CE9"/>
    <w:rsid w:val="00A158AA"/>
    <w:rsid w:val="00A15D6B"/>
    <w:rsid w:val="00A22A1F"/>
    <w:rsid w:val="00A238D8"/>
    <w:rsid w:val="00A23DE7"/>
    <w:rsid w:val="00A2489A"/>
    <w:rsid w:val="00A24BD8"/>
    <w:rsid w:val="00A25736"/>
    <w:rsid w:val="00A262D4"/>
    <w:rsid w:val="00A26602"/>
    <w:rsid w:val="00A26CBE"/>
    <w:rsid w:val="00A26CDF"/>
    <w:rsid w:val="00A26F9C"/>
    <w:rsid w:val="00A27045"/>
    <w:rsid w:val="00A276B9"/>
    <w:rsid w:val="00A30702"/>
    <w:rsid w:val="00A313A5"/>
    <w:rsid w:val="00A32203"/>
    <w:rsid w:val="00A323A0"/>
    <w:rsid w:val="00A3255A"/>
    <w:rsid w:val="00A33807"/>
    <w:rsid w:val="00A361CC"/>
    <w:rsid w:val="00A37ACE"/>
    <w:rsid w:val="00A4002D"/>
    <w:rsid w:val="00A40850"/>
    <w:rsid w:val="00A4186F"/>
    <w:rsid w:val="00A41CAE"/>
    <w:rsid w:val="00A421B2"/>
    <w:rsid w:val="00A424CC"/>
    <w:rsid w:val="00A430C9"/>
    <w:rsid w:val="00A4361E"/>
    <w:rsid w:val="00A444C0"/>
    <w:rsid w:val="00A44E8D"/>
    <w:rsid w:val="00A45ED7"/>
    <w:rsid w:val="00A50DD7"/>
    <w:rsid w:val="00A52861"/>
    <w:rsid w:val="00A52C2C"/>
    <w:rsid w:val="00A52F7B"/>
    <w:rsid w:val="00A53275"/>
    <w:rsid w:val="00A53759"/>
    <w:rsid w:val="00A556D8"/>
    <w:rsid w:val="00A5729F"/>
    <w:rsid w:val="00A606AB"/>
    <w:rsid w:val="00A60E28"/>
    <w:rsid w:val="00A6168D"/>
    <w:rsid w:val="00A630C7"/>
    <w:rsid w:val="00A64289"/>
    <w:rsid w:val="00A643E4"/>
    <w:rsid w:val="00A657EB"/>
    <w:rsid w:val="00A65A41"/>
    <w:rsid w:val="00A72C58"/>
    <w:rsid w:val="00A72D81"/>
    <w:rsid w:val="00A73AC2"/>
    <w:rsid w:val="00A75526"/>
    <w:rsid w:val="00A75E1E"/>
    <w:rsid w:val="00A77E5F"/>
    <w:rsid w:val="00A807E8"/>
    <w:rsid w:val="00A809D8"/>
    <w:rsid w:val="00A82752"/>
    <w:rsid w:val="00A8384D"/>
    <w:rsid w:val="00A8498F"/>
    <w:rsid w:val="00A866C8"/>
    <w:rsid w:val="00A86E17"/>
    <w:rsid w:val="00A9012A"/>
    <w:rsid w:val="00A922F7"/>
    <w:rsid w:val="00A9557A"/>
    <w:rsid w:val="00A95AB9"/>
    <w:rsid w:val="00A97977"/>
    <w:rsid w:val="00AA1D85"/>
    <w:rsid w:val="00AA3EF7"/>
    <w:rsid w:val="00AA5C15"/>
    <w:rsid w:val="00AA7CA7"/>
    <w:rsid w:val="00AB07F8"/>
    <w:rsid w:val="00AB19C5"/>
    <w:rsid w:val="00AB2D67"/>
    <w:rsid w:val="00AB3940"/>
    <w:rsid w:val="00AB4D91"/>
    <w:rsid w:val="00AB6A9F"/>
    <w:rsid w:val="00AC024F"/>
    <w:rsid w:val="00AC2245"/>
    <w:rsid w:val="00AC2855"/>
    <w:rsid w:val="00AC3EAB"/>
    <w:rsid w:val="00AC4459"/>
    <w:rsid w:val="00AD0372"/>
    <w:rsid w:val="00AD15A8"/>
    <w:rsid w:val="00AD1D43"/>
    <w:rsid w:val="00AD2510"/>
    <w:rsid w:val="00AD4D0C"/>
    <w:rsid w:val="00AD5057"/>
    <w:rsid w:val="00AE0AF6"/>
    <w:rsid w:val="00AE1212"/>
    <w:rsid w:val="00AE6D67"/>
    <w:rsid w:val="00AE74CF"/>
    <w:rsid w:val="00AE7DA9"/>
    <w:rsid w:val="00AF12C8"/>
    <w:rsid w:val="00AF20DA"/>
    <w:rsid w:val="00AF22B7"/>
    <w:rsid w:val="00AF2CD7"/>
    <w:rsid w:val="00AF341C"/>
    <w:rsid w:val="00AF4223"/>
    <w:rsid w:val="00AF5628"/>
    <w:rsid w:val="00AF56A4"/>
    <w:rsid w:val="00AF6000"/>
    <w:rsid w:val="00AF6CEB"/>
    <w:rsid w:val="00AF76D7"/>
    <w:rsid w:val="00AF7D01"/>
    <w:rsid w:val="00B01772"/>
    <w:rsid w:val="00B025C1"/>
    <w:rsid w:val="00B05A80"/>
    <w:rsid w:val="00B05E02"/>
    <w:rsid w:val="00B06420"/>
    <w:rsid w:val="00B06731"/>
    <w:rsid w:val="00B06DFD"/>
    <w:rsid w:val="00B10C96"/>
    <w:rsid w:val="00B1117F"/>
    <w:rsid w:val="00B117ED"/>
    <w:rsid w:val="00B13930"/>
    <w:rsid w:val="00B13B27"/>
    <w:rsid w:val="00B13F71"/>
    <w:rsid w:val="00B14920"/>
    <w:rsid w:val="00B160B0"/>
    <w:rsid w:val="00B16762"/>
    <w:rsid w:val="00B16C78"/>
    <w:rsid w:val="00B23B78"/>
    <w:rsid w:val="00B2468C"/>
    <w:rsid w:val="00B24978"/>
    <w:rsid w:val="00B24DD8"/>
    <w:rsid w:val="00B25882"/>
    <w:rsid w:val="00B25E61"/>
    <w:rsid w:val="00B30445"/>
    <w:rsid w:val="00B30632"/>
    <w:rsid w:val="00B320AA"/>
    <w:rsid w:val="00B32DC1"/>
    <w:rsid w:val="00B335B8"/>
    <w:rsid w:val="00B3427B"/>
    <w:rsid w:val="00B35592"/>
    <w:rsid w:val="00B35C4E"/>
    <w:rsid w:val="00B3610E"/>
    <w:rsid w:val="00B40839"/>
    <w:rsid w:val="00B418C7"/>
    <w:rsid w:val="00B427BC"/>
    <w:rsid w:val="00B451E8"/>
    <w:rsid w:val="00B45DC5"/>
    <w:rsid w:val="00B4731E"/>
    <w:rsid w:val="00B50002"/>
    <w:rsid w:val="00B50122"/>
    <w:rsid w:val="00B50488"/>
    <w:rsid w:val="00B50870"/>
    <w:rsid w:val="00B52CF5"/>
    <w:rsid w:val="00B54CBD"/>
    <w:rsid w:val="00B55341"/>
    <w:rsid w:val="00B55462"/>
    <w:rsid w:val="00B56932"/>
    <w:rsid w:val="00B5733F"/>
    <w:rsid w:val="00B631D6"/>
    <w:rsid w:val="00B643CD"/>
    <w:rsid w:val="00B65CB7"/>
    <w:rsid w:val="00B6617F"/>
    <w:rsid w:val="00B66934"/>
    <w:rsid w:val="00B672A0"/>
    <w:rsid w:val="00B67975"/>
    <w:rsid w:val="00B70D9D"/>
    <w:rsid w:val="00B71903"/>
    <w:rsid w:val="00B72744"/>
    <w:rsid w:val="00B72A20"/>
    <w:rsid w:val="00B73E96"/>
    <w:rsid w:val="00B74B7F"/>
    <w:rsid w:val="00B75399"/>
    <w:rsid w:val="00B801B4"/>
    <w:rsid w:val="00B833DA"/>
    <w:rsid w:val="00B833FB"/>
    <w:rsid w:val="00B843EA"/>
    <w:rsid w:val="00B84947"/>
    <w:rsid w:val="00B84ADF"/>
    <w:rsid w:val="00B8583A"/>
    <w:rsid w:val="00B859AC"/>
    <w:rsid w:val="00B8617B"/>
    <w:rsid w:val="00B86BC0"/>
    <w:rsid w:val="00B86D11"/>
    <w:rsid w:val="00B8783E"/>
    <w:rsid w:val="00B878A8"/>
    <w:rsid w:val="00B87DC7"/>
    <w:rsid w:val="00B90982"/>
    <w:rsid w:val="00B92C08"/>
    <w:rsid w:val="00B93281"/>
    <w:rsid w:val="00B93DF1"/>
    <w:rsid w:val="00B94553"/>
    <w:rsid w:val="00B94655"/>
    <w:rsid w:val="00B951BD"/>
    <w:rsid w:val="00B9555B"/>
    <w:rsid w:val="00B9641A"/>
    <w:rsid w:val="00BA1835"/>
    <w:rsid w:val="00BA2465"/>
    <w:rsid w:val="00BA3F0C"/>
    <w:rsid w:val="00BA5060"/>
    <w:rsid w:val="00BA5D61"/>
    <w:rsid w:val="00BA62F0"/>
    <w:rsid w:val="00BA7E74"/>
    <w:rsid w:val="00BB1C1B"/>
    <w:rsid w:val="00BB1CF9"/>
    <w:rsid w:val="00BB2520"/>
    <w:rsid w:val="00BB4720"/>
    <w:rsid w:val="00BB60E3"/>
    <w:rsid w:val="00BB7192"/>
    <w:rsid w:val="00BC18DF"/>
    <w:rsid w:val="00BC24C7"/>
    <w:rsid w:val="00BC466E"/>
    <w:rsid w:val="00BC5414"/>
    <w:rsid w:val="00BC564C"/>
    <w:rsid w:val="00BC5724"/>
    <w:rsid w:val="00BC5F05"/>
    <w:rsid w:val="00BC639A"/>
    <w:rsid w:val="00BC65E1"/>
    <w:rsid w:val="00BC6BA5"/>
    <w:rsid w:val="00BD0706"/>
    <w:rsid w:val="00BD0B0C"/>
    <w:rsid w:val="00BD13FA"/>
    <w:rsid w:val="00BD47FC"/>
    <w:rsid w:val="00BD641E"/>
    <w:rsid w:val="00BE0A2F"/>
    <w:rsid w:val="00BE0EF6"/>
    <w:rsid w:val="00BE4C9C"/>
    <w:rsid w:val="00BE5363"/>
    <w:rsid w:val="00BE6064"/>
    <w:rsid w:val="00BE793F"/>
    <w:rsid w:val="00BE7F47"/>
    <w:rsid w:val="00BF0253"/>
    <w:rsid w:val="00BF1167"/>
    <w:rsid w:val="00BF20C8"/>
    <w:rsid w:val="00BF2974"/>
    <w:rsid w:val="00BF3358"/>
    <w:rsid w:val="00BF5425"/>
    <w:rsid w:val="00BF5A38"/>
    <w:rsid w:val="00BF66C5"/>
    <w:rsid w:val="00C05680"/>
    <w:rsid w:val="00C059AE"/>
    <w:rsid w:val="00C06C45"/>
    <w:rsid w:val="00C072FD"/>
    <w:rsid w:val="00C11132"/>
    <w:rsid w:val="00C11500"/>
    <w:rsid w:val="00C11821"/>
    <w:rsid w:val="00C122C5"/>
    <w:rsid w:val="00C12375"/>
    <w:rsid w:val="00C1340A"/>
    <w:rsid w:val="00C16214"/>
    <w:rsid w:val="00C169E3"/>
    <w:rsid w:val="00C17D37"/>
    <w:rsid w:val="00C206BE"/>
    <w:rsid w:val="00C20AAC"/>
    <w:rsid w:val="00C20DBA"/>
    <w:rsid w:val="00C21BCA"/>
    <w:rsid w:val="00C22372"/>
    <w:rsid w:val="00C24DEF"/>
    <w:rsid w:val="00C25354"/>
    <w:rsid w:val="00C27806"/>
    <w:rsid w:val="00C27894"/>
    <w:rsid w:val="00C30559"/>
    <w:rsid w:val="00C31C62"/>
    <w:rsid w:val="00C31CC5"/>
    <w:rsid w:val="00C32C57"/>
    <w:rsid w:val="00C34BE8"/>
    <w:rsid w:val="00C359CE"/>
    <w:rsid w:val="00C3600E"/>
    <w:rsid w:val="00C36DD3"/>
    <w:rsid w:val="00C37597"/>
    <w:rsid w:val="00C379A1"/>
    <w:rsid w:val="00C40606"/>
    <w:rsid w:val="00C418D0"/>
    <w:rsid w:val="00C4459C"/>
    <w:rsid w:val="00C44F59"/>
    <w:rsid w:val="00C46369"/>
    <w:rsid w:val="00C47B4B"/>
    <w:rsid w:val="00C47C23"/>
    <w:rsid w:val="00C50CF6"/>
    <w:rsid w:val="00C50F3F"/>
    <w:rsid w:val="00C51211"/>
    <w:rsid w:val="00C520CB"/>
    <w:rsid w:val="00C527F1"/>
    <w:rsid w:val="00C544AA"/>
    <w:rsid w:val="00C55E82"/>
    <w:rsid w:val="00C57B70"/>
    <w:rsid w:val="00C60B7C"/>
    <w:rsid w:val="00C62358"/>
    <w:rsid w:val="00C64033"/>
    <w:rsid w:val="00C64294"/>
    <w:rsid w:val="00C645FC"/>
    <w:rsid w:val="00C653F4"/>
    <w:rsid w:val="00C66D2A"/>
    <w:rsid w:val="00C70724"/>
    <w:rsid w:val="00C717CA"/>
    <w:rsid w:val="00C71968"/>
    <w:rsid w:val="00C71B44"/>
    <w:rsid w:val="00C72556"/>
    <w:rsid w:val="00C72E6F"/>
    <w:rsid w:val="00C736DE"/>
    <w:rsid w:val="00C7591F"/>
    <w:rsid w:val="00C75A9E"/>
    <w:rsid w:val="00C77AB4"/>
    <w:rsid w:val="00C80AC5"/>
    <w:rsid w:val="00C82574"/>
    <w:rsid w:val="00C82D6B"/>
    <w:rsid w:val="00C848BD"/>
    <w:rsid w:val="00C866BF"/>
    <w:rsid w:val="00C86A47"/>
    <w:rsid w:val="00C86AEF"/>
    <w:rsid w:val="00C905F7"/>
    <w:rsid w:val="00C91F61"/>
    <w:rsid w:val="00C9346F"/>
    <w:rsid w:val="00C93527"/>
    <w:rsid w:val="00C93D81"/>
    <w:rsid w:val="00C95373"/>
    <w:rsid w:val="00C95E0C"/>
    <w:rsid w:val="00C96036"/>
    <w:rsid w:val="00C97A6F"/>
    <w:rsid w:val="00CA3AB3"/>
    <w:rsid w:val="00CA3DA0"/>
    <w:rsid w:val="00CA6F44"/>
    <w:rsid w:val="00CB222A"/>
    <w:rsid w:val="00CB28E3"/>
    <w:rsid w:val="00CB3494"/>
    <w:rsid w:val="00CB5C62"/>
    <w:rsid w:val="00CB754C"/>
    <w:rsid w:val="00CB7A73"/>
    <w:rsid w:val="00CB7ADC"/>
    <w:rsid w:val="00CC056D"/>
    <w:rsid w:val="00CC29CA"/>
    <w:rsid w:val="00CC2E1C"/>
    <w:rsid w:val="00CC3A84"/>
    <w:rsid w:val="00CC4087"/>
    <w:rsid w:val="00CC5776"/>
    <w:rsid w:val="00CC6A5A"/>
    <w:rsid w:val="00CD09FC"/>
    <w:rsid w:val="00CD18FC"/>
    <w:rsid w:val="00CD1CC0"/>
    <w:rsid w:val="00CD21D2"/>
    <w:rsid w:val="00CD54F5"/>
    <w:rsid w:val="00CD749F"/>
    <w:rsid w:val="00CE0A5C"/>
    <w:rsid w:val="00CE1008"/>
    <w:rsid w:val="00CE209D"/>
    <w:rsid w:val="00CE23D2"/>
    <w:rsid w:val="00CE51B6"/>
    <w:rsid w:val="00CE62EB"/>
    <w:rsid w:val="00CE65AE"/>
    <w:rsid w:val="00CE6738"/>
    <w:rsid w:val="00CE7BD9"/>
    <w:rsid w:val="00CE7DD7"/>
    <w:rsid w:val="00CF2DD9"/>
    <w:rsid w:val="00CF37CD"/>
    <w:rsid w:val="00CF4075"/>
    <w:rsid w:val="00CF4B83"/>
    <w:rsid w:val="00D00FF9"/>
    <w:rsid w:val="00D01E1D"/>
    <w:rsid w:val="00D05427"/>
    <w:rsid w:val="00D05472"/>
    <w:rsid w:val="00D0699F"/>
    <w:rsid w:val="00D06E54"/>
    <w:rsid w:val="00D10727"/>
    <w:rsid w:val="00D11760"/>
    <w:rsid w:val="00D13FBC"/>
    <w:rsid w:val="00D14E69"/>
    <w:rsid w:val="00D15C1A"/>
    <w:rsid w:val="00D16BAC"/>
    <w:rsid w:val="00D17381"/>
    <w:rsid w:val="00D17922"/>
    <w:rsid w:val="00D247F7"/>
    <w:rsid w:val="00D248EE"/>
    <w:rsid w:val="00D248F6"/>
    <w:rsid w:val="00D24D53"/>
    <w:rsid w:val="00D25D05"/>
    <w:rsid w:val="00D27944"/>
    <w:rsid w:val="00D304E6"/>
    <w:rsid w:val="00D3121A"/>
    <w:rsid w:val="00D3363F"/>
    <w:rsid w:val="00D33805"/>
    <w:rsid w:val="00D3436B"/>
    <w:rsid w:val="00D37ED9"/>
    <w:rsid w:val="00D40353"/>
    <w:rsid w:val="00D41161"/>
    <w:rsid w:val="00D41B8F"/>
    <w:rsid w:val="00D42761"/>
    <w:rsid w:val="00D444A8"/>
    <w:rsid w:val="00D50E20"/>
    <w:rsid w:val="00D51C56"/>
    <w:rsid w:val="00D51F7B"/>
    <w:rsid w:val="00D5218E"/>
    <w:rsid w:val="00D5299D"/>
    <w:rsid w:val="00D52D8D"/>
    <w:rsid w:val="00D547D0"/>
    <w:rsid w:val="00D5763C"/>
    <w:rsid w:val="00D57766"/>
    <w:rsid w:val="00D60C91"/>
    <w:rsid w:val="00D6241B"/>
    <w:rsid w:val="00D63099"/>
    <w:rsid w:val="00D63179"/>
    <w:rsid w:val="00D64A0D"/>
    <w:rsid w:val="00D65D98"/>
    <w:rsid w:val="00D66A9C"/>
    <w:rsid w:val="00D6735C"/>
    <w:rsid w:val="00D7137E"/>
    <w:rsid w:val="00D71851"/>
    <w:rsid w:val="00D7226B"/>
    <w:rsid w:val="00D72276"/>
    <w:rsid w:val="00D7400C"/>
    <w:rsid w:val="00D771EE"/>
    <w:rsid w:val="00D81594"/>
    <w:rsid w:val="00D8373D"/>
    <w:rsid w:val="00D83C65"/>
    <w:rsid w:val="00D842F3"/>
    <w:rsid w:val="00D84534"/>
    <w:rsid w:val="00D86BEB"/>
    <w:rsid w:val="00D877F2"/>
    <w:rsid w:val="00D96ED8"/>
    <w:rsid w:val="00DA1282"/>
    <w:rsid w:val="00DA73BA"/>
    <w:rsid w:val="00DA7DBA"/>
    <w:rsid w:val="00DB292C"/>
    <w:rsid w:val="00DB51AC"/>
    <w:rsid w:val="00DB607D"/>
    <w:rsid w:val="00DB62CE"/>
    <w:rsid w:val="00DB6B94"/>
    <w:rsid w:val="00DB746F"/>
    <w:rsid w:val="00DC03C0"/>
    <w:rsid w:val="00DC04F6"/>
    <w:rsid w:val="00DC11C5"/>
    <w:rsid w:val="00DC572C"/>
    <w:rsid w:val="00DC6867"/>
    <w:rsid w:val="00DC775B"/>
    <w:rsid w:val="00DC793C"/>
    <w:rsid w:val="00DD306B"/>
    <w:rsid w:val="00DD4705"/>
    <w:rsid w:val="00DD4FCB"/>
    <w:rsid w:val="00DD6C0B"/>
    <w:rsid w:val="00DE349E"/>
    <w:rsid w:val="00DE4121"/>
    <w:rsid w:val="00DE4619"/>
    <w:rsid w:val="00DE49B5"/>
    <w:rsid w:val="00DE7755"/>
    <w:rsid w:val="00DE7DEB"/>
    <w:rsid w:val="00DF00C3"/>
    <w:rsid w:val="00DF0A88"/>
    <w:rsid w:val="00DF1512"/>
    <w:rsid w:val="00DF42DC"/>
    <w:rsid w:val="00DF62CA"/>
    <w:rsid w:val="00DF6516"/>
    <w:rsid w:val="00DF746C"/>
    <w:rsid w:val="00E00596"/>
    <w:rsid w:val="00E01585"/>
    <w:rsid w:val="00E01A4B"/>
    <w:rsid w:val="00E01EB4"/>
    <w:rsid w:val="00E01FAF"/>
    <w:rsid w:val="00E02956"/>
    <w:rsid w:val="00E02A3F"/>
    <w:rsid w:val="00E04719"/>
    <w:rsid w:val="00E060C9"/>
    <w:rsid w:val="00E20A9F"/>
    <w:rsid w:val="00E20CA6"/>
    <w:rsid w:val="00E20DD7"/>
    <w:rsid w:val="00E20FE2"/>
    <w:rsid w:val="00E21365"/>
    <w:rsid w:val="00E21F66"/>
    <w:rsid w:val="00E228E5"/>
    <w:rsid w:val="00E239B4"/>
    <w:rsid w:val="00E246B5"/>
    <w:rsid w:val="00E24914"/>
    <w:rsid w:val="00E2590C"/>
    <w:rsid w:val="00E26986"/>
    <w:rsid w:val="00E42521"/>
    <w:rsid w:val="00E42855"/>
    <w:rsid w:val="00E43335"/>
    <w:rsid w:val="00E452B5"/>
    <w:rsid w:val="00E45BE0"/>
    <w:rsid w:val="00E46343"/>
    <w:rsid w:val="00E47772"/>
    <w:rsid w:val="00E47A6E"/>
    <w:rsid w:val="00E52400"/>
    <w:rsid w:val="00E52A50"/>
    <w:rsid w:val="00E54228"/>
    <w:rsid w:val="00E548D8"/>
    <w:rsid w:val="00E5559F"/>
    <w:rsid w:val="00E555F7"/>
    <w:rsid w:val="00E55E45"/>
    <w:rsid w:val="00E56344"/>
    <w:rsid w:val="00E56695"/>
    <w:rsid w:val="00E571F6"/>
    <w:rsid w:val="00E63D6A"/>
    <w:rsid w:val="00E7087F"/>
    <w:rsid w:val="00E70BE2"/>
    <w:rsid w:val="00E714C0"/>
    <w:rsid w:val="00E73FC8"/>
    <w:rsid w:val="00E74C3A"/>
    <w:rsid w:val="00E76052"/>
    <w:rsid w:val="00E7683C"/>
    <w:rsid w:val="00E770DE"/>
    <w:rsid w:val="00E7712E"/>
    <w:rsid w:val="00E77321"/>
    <w:rsid w:val="00E77CB4"/>
    <w:rsid w:val="00E803A3"/>
    <w:rsid w:val="00E803C1"/>
    <w:rsid w:val="00E8333F"/>
    <w:rsid w:val="00E84A41"/>
    <w:rsid w:val="00E84B06"/>
    <w:rsid w:val="00E85494"/>
    <w:rsid w:val="00E85662"/>
    <w:rsid w:val="00E86153"/>
    <w:rsid w:val="00E872A3"/>
    <w:rsid w:val="00E87B30"/>
    <w:rsid w:val="00E91616"/>
    <w:rsid w:val="00E9324E"/>
    <w:rsid w:val="00E93E53"/>
    <w:rsid w:val="00E94B9B"/>
    <w:rsid w:val="00E94F57"/>
    <w:rsid w:val="00E95D70"/>
    <w:rsid w:val="00E968CE"/>
    <w:rsid w:val="00E97859"/>
    <w:rsid w:val="00EA10DF"/>
    <w:rsid w:val="00EA1666"/>
    <w:rsid w:val="00EA32FF"/>
    <w:rsid w:val="00EA6997"/>
    <w:rsid w:val="00EA7087"/>
    <w:rsid w:val="00EA7A2E"/>
    <w:rsid w:val="00EB1286"/>
    <w:rsid w:val="00EB2AE0"/>
    <w:rsid w:val="00EB6215"/>
    <w:rsid w:val="00EB7BBB"/>
    <w:rsid w:val="00EB7C26"/>
    <w:rsid w:val="00EC1ABF"/>
    <w:rsid w:val="00EC4428"/>
    <w:rsid w:val="00EC4DCA"/>
    <w:rsid w:val="00EC6939"/>
    <w:rsid w:val="00EC707A"/>
    <w:rsid w:val="00EC7993"/>
    <w:rsid w:val="00ED1689"/>
    <w:rsid w:val="00ED3799"/>
    <w:rsid w:val="00ED3A97"/>
    <w:rsid w:val="00ED48DA"/>
    <w:rsid w:val="00ED66A3"/>
    <w:rsid w:val="00ED66EE"/>
    <w:rsid w:val="00ED6E8C"/>
    <w:rsid w:val="00ED6E9B"/>
    <w:rsid w:val="00EE319B"/>
    <w:rsid w:val="00EE38E2"/>
    <w:rsid w:val="00EE3EE3"/>
    <w:rsid w:val="00EE51A2"/>
    <w:rsid w:val="00EE6209"/>
    <w:rsid w:val="00EE62FD"/>
    <w:rsid w:val="00EE6420"/>
    <w:rsid w:val="00EE7E2B"/>
    <w:rsid w:val="00EF0C61"/>
    <w:rsid w:val="00EF1BDF"/>
    <w:rsid w:val="00EF321A"/>
    <w:rsid w:val="00EF345B"/>
    <w:rsid w:val="00EF3B22"/>
    <w:rsid w:val="00EF3E24"/>
    <w:rsid w:val="00EF5DFC"/>
    <w:rsid w:val="00EF6710"/>
    <w:rsid w:val="00F01BE2"/>
    <w:rsid w:val="00F02061"/>
    <w:rsid w:val="00F0225A"/>
    <w:rsid w:val="00F03A5F"/>
    <w:rsid w:val="00F05893"/>
    <w:rsid w:val="00F058AF"/>
    <w:rsid w:val="00F0621F"/>
    <w:rsid w:val="00F063D2"/>
    <w:rsid w:val="00F07653"/>
    <w:rsid w:val="00F07AC6"/>
    <w:rsid w:val="00F07FE4"/>
    <w:rsid w:val="00F1487B"/>
    <w:rsid w:val="00F14BFF"/>
    <w:rsid w:val="00F16238"/>
    <w:rsid w:val="00F16E9F"/>
    <w:rsid w:val="00F16ED0"/>
    <w:rsid w:val="00F21528"/>
    <w:rsid w:val="00F220C0"/>
    <w:rsid w:val="00F22CA4"/>
    <w:rsid w:val="00F24C22"/>
    <w:rsid w:val="00F25340"/>
    <w:rsid w:val="00F25D0C"/>
    <w:rsid w:val="00F25E84"/>
    <w:rsid w:val="00F270B5"/>
    <w:rsid w:val="00F27824"/>
    <w:rsid w:val="00F30F73"/>
    <w:rsid w:val="00F31B6F"/>
    <w:rsid w:val="00F34AFE"/>
    <w:rsid w:val="00F34ED2"/>
    <w:rsid w:val="00F35383"/>
    <w:rsid w:val="00F35776"/>
    <w:rsid w:val="00F40555"/>
    <w:rsid w:val="00F44D1B"/>
    <w:rsid w:val="00F455A5"/>
    <w:rsid w:val="00F46B1F"/>
    <w:rsid w:val="00F47023"/>
    <w:rsid w:val="00F47C54"/>
    <w:rsid w:val="00F5017A"/>
    <w:rsid w:val="00F504FB"/>
    <w:rsid w:val="00F51AE6"/>
    <w:rsid w:val="00F52B75"/>
    <w:rsid w:val="00F52CCD"/>
    <w:rsid w:val="00F5332F"/>
    <w:rsid w:val="00F541CA"/>
    <w:rsid w:val="00F543D4"/>
    <w:rsid w:val="00F54E8F"/>
    <w:rsid w:val="00F5711F"/>
    <w:rsid w:val="00F572A6"/>
    <w:rsid w:val="00F57872"/>
    <w:rsid w:val="00F60866"/>
    <w:rsid w:val="00F61863"/>
    <w:rsid w:val="00F618ED"/>
    <w:rsid w:val="00F623C7"/>
    <w:rsid w:val="00F62505"/>
    <w:rsid w:val="00F62CB1"/>
    <w:rsid w:val="00F63010"/>
    <w:rsid w:val="00F65591"/>
    <w:rsid w:val="00F657B5"/>
    <w:rsid w:val="00F66D40"/>
    <w:rsid w:val="00F7007B"/>
    <w:rsid w:val="00F71B8C"/>
    <w:rsid w:val="00F734E0"/>
    <w:rsid w:val="00F74E8C"/>
    <w:rsid w:val="00F76237"/>
    <w:rsid w:val="00F772FE"/>
    <w:rsid w:val="00F8351E"/>
    <w:rsid w:val="00F84658"/>
    <w:rsid w:val="00F86299"/>
    <w:rsid w:val="00F869F7"/>
    <w:rsid w:val="00F87772"/>
    <w:rsid w:val="00F90570"/>
    <w:rsid w:val="00F92FC0"/>
    <w:rsid w:val="00F95FF1"/>
    <w:rsid w:val="00F96428"/>
    <w:rsid w:val="00F96989"/>
    <w:rsid w:val="00FA01C0"/>
    <w:rsid w:val="00FA1C80"/>
    <w:rsid w:val="00FA3778"/>
    <w:rsid w:val="00FA6149"/>
    <w:rsid w:val="00FB0270"/>
    <w:rsid w:val="00FB0CFD"/>
    <w:rsid w:val="00FB24FD"/>
    <w:rsid w:val="00FB27BB"/>
    <w:rsid w:val="00FB362D"/>
    <w:rsid w:val="00FB4356"/>
    <w:rsid w:val="00FB5187"/>
    <w:rsid w:val="00FB795F"/>
    <w:rsid w:val="00FC037C"/>
    <w:rsid w:val="00FC148D"/>
    <w:rsid w:val="00FC1C23"/>
    <w:rsid w:val="00FC1F8C"/>
    <w:rsid w:val="00FC4223"/>
    <w:rsid w:val="00FC6233"/>
    <w:rsid w:val="00FC69CE"/>
    <w:rsid w:val="00FC718A"/>
    <w:rsid w:val="00FD034A"/>
    <w:rsid w:val="00FD18F6"/>
    <w:rsid w:val="00FD3950"/>
    <w:rsid w:val="00FD3D21"/>
    <w:rsid w:val="00FD7522"/>
    <w:rsid w:val="00FE18B0"/>
    <w:rsid w:val="00FE4907"/>
    <w:rsid w:val="00FE64D3"/>
    <w:rsid w:val="00FE6E1C"/>
    <w:rsid w:val="00FE6FBC"/>
    <w:rsid w:val="00FE7138"/>
    <w:rsid w:val="00FF06A8"/>
    <w:rsid w:val="00FF0C0A"/>
    <w:rsid w:val="00FF21F1"/>
    <w:rsid w:val="00FF4F13"/>
    <w:rsid w:val="00FF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39AED"/>
  <w15:docId w15:val="{20529180-82D2-47F8-A294-BC64001D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04A"/>
    <w:rPr>
      <w:rFonts w:ascii="Calibri Light" w:hAnsi="Calibri Light"/>
    </w:rPr>
  </w:style>
  <w:style w:type="paragraph" w:styleId="Heading1">
    <w:name w:val="heading 1"/>
    <w:basedOn w:val="Normal"/>
    <w:next w:val="Normal"/>
    <w:link w:val="Heading1Char"/>
    <w:uiPriority w:val="9"/>
    <w:qFormat/>
    <w:rsid w:val="00652F71"/>
    <w:pPr>
      <w:keepNext/>
      <w:keepLines/>
      <w:spacing w:before="400" w:after="40" w:line="240" w:lineRule="auto"/>
      <w:outlineLvl w:val="0"/>
    </w:pPr>
    <w:rPr>
      <w:rFonts w:asciiTheme="majorHAnsi" w:eastAsiaTheme="majorEastAsia" w:hAnsiTheme="majorHAnsi" w:cstheme="majorBidi"/>
      <w:color w:val="6E6E6E" w:themeColor="accent1" w:themeShade="80"/>
      <w:sz w:val="36"/>
      <w:szCs w:val="36"/>
    </w:rPr>
  </w:style>
  <w:style w:type="paragraph" w:styleId="Heading2">
    <w:name w:val="heading 2"/>
    <w:basedOn w:val="Normal"/>
    <w:next w:val="Normal"/>
    <w:link w:val="Heading2Char"/>
    <w:uiPriority w:val="9"/>
    <w:unhideWhenUsed/>
    <w:qFormat/>
    <w:rsid w:val="00652F71"/>
    <w:pPr>
      <w:keepNext/>
      <w:keepLines/>
      <w:spacing w:before="40" w:after="0" w:line="240" w:lineRule="auto"/>
      <w:outlineLvl w:val="1"/>
    </w:pPr>
    <w:rPr>
      <w:rFonts w:asciiTheme="majorHAnsi" w:eastAsiaTheme="majorEastAsia" w:hAnsiTheme="majorHAnsi" w:cstheme="majorBidi"/>
      <w:color w:val="A5A5A5" w:themeColor="accent1" w:themeShade="BF"/>
      <w:sz w:val="32"/>
      <w:szCs w:val="32"/>
    </w:rPr>
  </w:style>
  <w:style w:type="paragraph" w:styleId="Heading3">
    <w:name w:val="heading 3"/>
    <w:basedOn w:val="Normal"/>
    <w:next w:val="Normal"/>
    <w:link w:val="Heading3Char"/>
    <w:uiPriority w:val="9"/>
    <w:unhideWhenUsed/>
    <w:qFormat/>
    <w:rsid w:val="00652F71"/>
    <w:pPr>
      <w:keepNext/>
      <w:keepLines/>
      <w:spacing w:before="40" w:after="0" w:line="240" w:lineRule="auto"/>
      <w:outlineLvl w:val="2"/>
    </w:pPr>
    <w:rPr>
      <w:rFonts w:asciiTheme="majorHAnsi" w:eastAsiaTheme="majorEastAsia" w:hAnsiTheme="majorHAnsi" w:cstheme="majorBidi"/>
      <w:color w:val="A5A5A5" w:themeColor="accent1" w:themeShade="BF"/>
      <w:sz w:val="28"/>
      <w:szCs w:val="28"/>
    </w:rPr>
  </w:style>
  <w:style w:type="paragraph" w:styleId="Heading4">
    <w:name w:val="heading 4"/>
    <w:basedOn w:val="Normal"/>
    <w:next w:val="Normal"/>
    <w:link w:val="Heading4Char"/>
    <w:uiPriority w:val="9"/>
    <w:unhideWhenUsed/>
    <w:qFormat/>
    <w:rsid w:val="00652F71"/>
    <w:pPr>
      <w:keepNext/>
      <w:keepLines/>
      <w:spacing w:before="40" w:after="0"/>
      <w:outlineLvl w:val="3"/>
    </w:pPr>
    <w:rPr>
      <w:rFonts w:asciiTheme="majorHAnsi" w:eastAsiaTheme="majorEastAsia" w:hAnsiTheme="majorHAnsi" w:cstheme="majorBidi"/>
      <w:color w:val="A5A5A5" w:themeColor="accent1" w:themeShade="BF"/>
      <w:sz w:val="24"/>
      <w:szCs w:val="24"/>
    </w:rPr>
  </w:style>
  <w:style w:type="paragraph" w:styleId="Heading5">
    <w:name w:val="heading 5"/>
    <w:basedOn w:val="Normal"/>
    <w:next w:val="Normal"/>
    <w:link w:val="Heading5Char"/>
    <w:uiPriority w:val="9"/>
    <w:unhideWhenUsed/>
    <w:rsid w:val="00652F71"/>
    <w:pPr>
      <w:keepNext/>
      <w:keepLines/>
      <w:spacing w:before="40" w:after="0"/>
      <w:outlineLvl w:val="4"/>
    </w:pPr>
    <w:rPr>
      <w:rFonts w:asciiTheme="majorHAnsi" w:eastAsiaTheme="majorEastAsia" w:hAnsiTheme="majorHAnsi" w:cstheme="majorBidi"/>
      <w:caps/>
      <w:color w:val="A5A5A5" w:themeColor="accent1" w:themeShade="BF"/>
    </w:rPr>
  </w:style>
  <w:style w:type="paragraph" w:styleId="Heading6">
    <w:name w:val="heading 6"/>
    <w:basedOn w:val="Normal"/>
    <w:next w:val="Normal"/>
    <w:link w:val="Heading6Char"/>
    <w:uiPriority w:val="9"/>
    <w:semiHidden/>
    <w:unhideWhenUsed/>
    <w:rsid w:val="00652F71"/>
    <w:pPr>
      <w:keepNext/>
      <w:keepLines/>
      <w:spacing w:before="40" w:after="0"/>
      <w:outlineLvl w:val="5"/>
    </w:pPr>
    <w:rPr>
      <w:rFonts w:asciiTheme="majorHAnsi" w:eastAsiaTheme="majorEastAsia" w:hAnsiTheme="majorHAnsi" w:cstheme="majorBidi"/>
      <w:i/>
      <w:iCs/>
      <w:caps/>
      <w:color w:val="6E6E6E" w:themeColor="accent1" w:themeShade="80"/>
    </w:rPr>
  </w:style>
  <w:style w:type="paragraph" w:styleId="Heading7">
    <w:name w:val="heading 7"/>
    <w:basedOn w:val="Normal"/>
    <w:next w:val="Normal"/>
    <w:link w:val="Heading7Char"/>
    <w:uiPriority w:val="9"/>
    <w:semiHidden/>
    <w:unhideWhenUsed/>
    <w:qFormat/>
    <w:rsid w:val="00652F71"/>
    <w:pPr>
      <w:keepNext/>
      <w:keepLines/>
      <w:spacing w:before="40" w:after="0"/>
      <w:outlineLvl w:val="6"/>
    </w:pPr>
    <w:rPr>
      <w:rFonts w:asciiTheme="majorHAnsi" w:eastAsiaTheme="majorEastAsia" w:hAnsiTheme="majorHAnsi" w:cstheme="majorBidi"/>
      <w:b/>
      <w:bCs/>
      <w:color w:val="6E6E6E" w:themeColor="accent1" w:themeShade="80"/>
    </w:rPr>
  </w:style>
  <w:style w:type="paragraph" w:styleId="Heading8">
    <w:name w:val="heading 8"/>
    <w:basedOn w:val="Normal"/>
    <w:next w:val="Normal"/>
    <w:link w:val="Heading8Char"/>
    <w:uiPriority w:val="9"/>
    <w:semiHidden/>
    <w:unhideWhenUsed/>
    <w:qFormat/>
    <w:rsid w:val="00652F71"/>
    <w:pPr>
      <w:keepNext/>
      <w:keepLines/>
      <w:spacing w:before="40" w:after="0"/>
      <w:outlineLvl w:val="7"/>
    </w:pPr>
    <w:rPr>
      <w:rFonts w:asciiTheme="majorHAnsi" w:eastAsiaTheme="majorEastAsia" w:hAnsiTheme="majorHAnsi" w:cstheme="majorBidi"/>
      <w:b/>
      <w:bCs/>
      <w:i/>
      <w:iCs/>
      <w:color w:val="6E6E6E" w:themeColor="accent1" w:themeShade="80"/>
    </w:rPr>
  </w:style>
  <w:style w:type="paragraph" w:styleId="Heading9">
    <w:name w:val="heading 9"/>
    <w:basedOn w:val="Normal"/>
    <w:next w:val="Normal"/>
    <w:link w:val="Heading9Char"/>
    <w:uiPriority w:val="9"/>
    <w:semiHidden/>
    <w:unhideWhenUsed/>
    <w:qFormat/>
    <w:rsid w:val="00652F71"/>
    <w:pPr>
      <w:keepNext/>
      <w:keepLines/>
      <w:spacing w:before="40" w:after="0"/>
      <w:outlineLvl w:val="8"/>
    </w:pPr>
    <w:rPr>
      <w:rFonts w:asciiTheme="majorHAnsi" w:eastAsiaTheme="majorEastAsia" w:hAnsiTheme="majorHAnsi" w:cstheme="majorBidi"/>
      <w:i/>
      <w:iCs/>
      <w:color w:val="6E6E6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ListParagraph"/>
    <w:next w:val="Normal"/>
    <w:link w:val="NumberedListChar"/>
    <w:rsid w:val="00B13930"/>
    <w:pPr>
      <w:tabs>
        <w:tab w:val="right" w:pos="10080"/>
      </w:tabs>
      <w:ind w:left="1080"/>
    </w:pPr>
    <w:rPr>
      <w:rFonts w:cs="Arial"/>
    </w:rPr>
  </w:style>
  <w:style w:type="character" w:customStyle="1" w:styleId="NumberedListChar">
    <w:name w:val="Numbered List Char"/>
    <w:basedOn w:val="ListParagraphChar"/>
    <w:link w:val="NumberedList"/>
    <w:rsid w:val="00B13930"/>
    <w:rPr>
      <w:rFonts w:ascii="Calibri Light" w:eastAsia="Times New Roman" w:hAnsi="Calibri Light" w:cs="Arial"/>
      <w:b w:val="0"/>
      <w:bCs w:val="0"/>
      <w:color w:val="000000" w:themeColor="text1"/>
      <w:sz w:val="22"/>
      <w:szCs w:val="20"/>
    </w:rPr>
  </w:style>
  <w:style w:type="paragraph" w:styleId="ListParagraph">
    <w:name w:val="List Paragraph"/>
    <w:basedOn w:val="Normal"/>
    <w:link w:val="ListParagraphChar"/>
    <w:uiPriority w:val="34"/>
    <w:qFormat/>
    <w:rsid w:val="00652F71"/>
    <w:pPr>
      <w:numPr>
        <w:numId w:val="3"/>
      </w:numPr>
      <w:contextualSpacing/>
    </w:pPr>
  </w:style>
  <w:style w:type="paragraph" w:customStyle="1" w:styleId="TableHeading">
    <w:name w:val="Table Heading"/>
    <w:basedOn w:val="Normal"/>
    <w:next w:val="Normal"/>
    <w:link w:val="TableHeadingChar"/>
    <w:rsid w:val="00B13930"/>
    <w:pPr>
      <w:pBdr>
        <w:bottom w:val="dotted" w:sz="4" w:space="1" w:color="DDDDDD" w:themeColor="accent1"/>
      </w:pBdr>
    </w:pPr>
    <w:rPr>
      <w:b/>
      <w:color w:val="000000" w:themeColor="text2"/>
    </w:rPr>
  </w:style>
  <w:style w:type="character" w:customStyle="1" w:styleId="TableHeadingChar">
    <w:name w:val="Table Heading Char"/>
    <w:basedOn w:val="DefaultParagraphFont"/>
    <w:link w:val="TableHeading"/>
    <w:rsid w:val="00B13930"/>
    <w:rPr>
      <w:rFonts w:ascii="Calibri Light" w:hAnsi="Calibri Light"/>
      <w:b/>
      <w:color w:val="000000" w:themeColor="text2"/>
      <w:szCs w:val="20"/>
    </w:rPr>
  </w:style>
  <w:style w:type="character" w:customStyle="1" w:styleId="Heading1Char">
    <w:name w:val="Heading 1 Char"/>
    <w:basedOn w:val="DefaultParagraphFont"/>
    <w:link w:val="Heading1"/>
    <w:uiPriority w:val="9"/>
    <w:rsid w:val="00652F71"/>
    <w:rPr>
      <w:rFonts w:asciiTheme="majorHAnsi" w:eastAsiaTheme="majorEastAsia" w:hAnsiTheme="majorHAnsi" w:cstheme="majorBidi"/>
      <w:color w:val="6E6E6E" w:themeColor="accent1" w:themeShade="80"/>
      <w:sz w:val="36"/>
      <w:szCs w:val="36"/>
    </w:rPr>
  </w:style>
  <w:style w:type="character" w:customStyle="1" w:styleId="Heading2Char">
    <w:name w:val="Heading 2 Char"/>
    <w:basedOn w:val="DefaultParagraphFont"/>
    <w:link w:val="Heading2"/>
    <w:uiPriority w:val="9"/>
    <w:rsid w:val="00652F71"/>
    <w:rPr>
      <w:rFonts w:asciiTheme="majorHAnsi" w:eastAsiaTheme="majorEastAsia" w:hAnsiTheme="majorHAnsi" w:cstheme="majorBidi"/>
      <w:color w:val="A5A5A5" w:themeColor="accent1" w:themeShade="BF"/>
      <w:sz w:val="32"/>
      <w:szCs w:val="32"/>
    </w:rPr>
  </w:style>
  <w:style w:type="character" w:customStyle="1" w:styleId="Heading3Char">
    <w:name w:val="Heading 3 Char"/>
    <w:basedOn w:val="DefaultParagraphFont"/>
    <w:link w:val="Heading3"/>
    <w:uiPriority w:val="9"/>
    <w:rsid w:val="00652F71"/>
    <w:rPr>
      <w:rFonts w:asciiTheme="majorHAnsi" w:eastAsiaTheme="majorEastAsia" w:hAnsiTheme="majorHAnsi" w:cstheme="majorBidi"/>
      <w:color w:val="A5A5A5" w:themeColor="accent1" w:themeShade="BF"/>
      <w:sz w:val="28"/>
      <w:szCs w:val="28"/>
    </w:rPr>
  </w:style>
  <w:style w:type="character" w:customStyle="1" w:styleId="Heading4Char">
    <w:name w:val="Heading 4 Char"/>
    <w:basedOn w:val="DefaultParagraphFont"/>
    <w:link w:val="Heading4"/>
    <w:uiPriority w:val="9"/>
    <w:rsid w:val="00652F71"/>
    <w:rPr>
      <w:rFonts w:asciiTheme="majorHAnsi" w:eastAsiaTheme="majorEastAsia" w:hAnsiTheme="majorHAnsi" w:cstheme="majorBidi"/>
      <w:color w:val="A5A5A5" w:themeColor="accent1" w:themeShade="BF"/>
      <w:sz w:val="24"/>
      <w:szCs w:val="24"/>
    </w:rPr>
  </w:style>
  <w:style w:type="character" w:customStyle="1" w:styleId="ListParagraphChar">
    <w:name w:val="List Paragraph Char"/>
    <w:basedOn w:val="DefaultParagraphFont"/>
    <w:link w:val="ListParagraph"/>
    <w:uiPriority w:val="34"/>
    <w:rsid w:val="00652F71"/>
  </w:style>
  <w:style w:type="character" w:customStyle="1" w:styleId="Heading5Char">
    <w:name w:val="Heading 5 Char"/>
    <w:basedOn w:val="DefaultParagraphFont"/>
    <w:link w:val="Heading5"/>
    <w:uiPriority w:val="9"/>
    <w:rsid w:val="00652F71"/>
    <w:rPr>
      <w:rFonts w:asciiTheme="majorHAnsi" w:eastAsiaTheme="majorEastAsia" w:hAnsiTheme="majorHAnsi" w:cstheme="majorBidi"/>
      <w:caps/>
      <w:color w:val="A5A5A5" w:themeColor="accent1" w:themeShade="BF"/>
    </w:rPr>
  </w:style>
  <w:style w:type="character" w:customStyle="1" w:styleId="Heading6Char">
    <w:name w:val="Heading 6 Char"/>
    <w:basedOn w:val="DefaultParagraphFont"/>
    <w:link w:val="Heading6"/>
    <w:uiPriority w:val="9"/>
    <w:semiHidden/>
    <w:rsid w:val="00652F71"/>
    <w:rPr>
      <w:rFonts w:asciiTheme="majorHAnsi" w:eastAsiaTheme="majorEastAsia" w:hAnsiTheme="majorHAnsi" w:cstheme="majorBidi"/>
      <w:i/>
      <w:iCs/>
      <w:caps/>
      <w:color w:val="6E6E6E" w:themeColor="accent1" w:themeShade="80"/>
    </w:rPr>
  </w:style>
  <w:style w:type="character" w:customStyle="1" w:styleId="Heading7Char">
    <w:name w:val="Heading 7 Char"/>
    <w:basedOn w:val="DefaultParagraphFont"/>
    <w:link w:val="Heading7"/>
    <w:uiPriority w:val="9"/>
    <w:semiHidden/>
    <w:rsid w:val="00652F71"/>
    <w:rPr>
      <w:rFonts w:asciiTheme="majorHAnsi" w:eastAsiaTheme="majorEastAsia" w:hAnsiTheme="majorHAnsi" w:cstheme="majorBidi"/>
      <w:b/>
      <w:bCs/>
      <w:color w:val="6E6E6E" w:themeColor="accent1" w:themeShade="80"/>
    </w:rPr>
  </w:style>
  <w:style w:type="character" w:customStyle="1" w:styleId="Heading8Char">
    <w:name w:val="Heading 8 Char"/>
    <w:basedOn w:val="DefaultParagraphFont"/>
    <w:link w:val="Heading8"/>
    <w:uiPriority w:val="9"/>
    <w:semiHidden/>
    <w:rsid w:val="00652F71"/>
    <w:rPr>
      <w:rFonts w:asciiTheme="majorHAnsi" w:eastAsiaTheme="majorEastAsia" w:hAnsiTheme="majorHAnsi" w:cstheme="majorBidi"/>
      <w:b/>
      <w:bCs/>
      <w:i/>
      <w:iCs/>
      <w:color w:val="6E6E6E" w:themeColor="accent1" w:themeShade="80"/>
    </w:rPr>
  </w:style>
  <w:style w:type="character" w:customStyle="1" w:styleId="Heading9Char">
    <w:name w:val="Heading 9 Char"/>
    <w:basedOn w:val="DefaultParagraphFont"/>
    <w:link w:val="Heading9"/>
    <w:uiPriority w:val="9"/>
    <w:semiHidden/>
    <w:rsid w:val="00652F71"/>
    <w:rPr>
      <w:rFonts w:asciiTheme="majorHAnsi" w:eastAsiaTheme="majorEastAsia" w:hAnsiTheme="majorHAnsi" w:cstheme="majorBidi"/>
      <w:i/>
      <w:iCs/>
      <w:color w:val="6E6E6E" w:themeColor="accent1" w:themeShade="80"/>
    </w:rPr>
  </w:style>
  <w:style w:type="paragraph" w:styleId="Caption">
    <w:name w:val="caption"/>
    <w:basedOn w:val="Normal"/>
    <w:next w:val="Normal"/>
    <w:uiPriority w:val="35"/>
    <w:semiHidden/>
    <w:unhideWhenUsed/>
    <w:qFormat/>
    <w:rsid w:val="00652F71"/>
    <w:pPr>
      <w:spacing w:line="240" w:lineRule="auto"/>
    </w:pPr>
    <w:rPr>
      <w:b/>
      <w:bCs/>
      <w:smallCaps/>
      <w:color w:val="000000" w:themeColor="text2"/>
    </w:rPr>
  </w:style>
  <w:style w:type="paragraph" w:styleId="Title">
    <w:name w:val="Title"/>
    <w:basedOn w:val="Normal"/>
    <w:next w:val="Normal"/>
    <w:link w:val="TitleChar"/>
    <w:uiPriority w:val="10"/>
    <w:rsid w:val="00652F71"/>
    <w:pPr>
      <w:spacing w:after="0" w:line="204" w:lineRule="auto"/>
      <w:contextualSpacing/>
    </w:pPr>
    <w:rPr>
      <w:rFonts w:asciiTheme="majorHAnsi" w:eastAsiaTheme="majorEastAsia" w:hAnsiTheme="majorHAnsi" w:cstheme="majorBidi"/>
      <w:caps/>
      <w:color w:val="000000" w:themeColor="text2"/>
      <w:spacing w:val="-15"/>
      <w:sz w:val="72"/>
      <w:szCs w:val="72"/>
    </w:rPr>
  </w:style>
  <w:style w:type="character" w:customStyle="1" w:styleId="TitleChar">
    <w:name w:val="Title Char"/>
    <w:basedOn w:val="DefaultParagraphFont"/>
    <w:link w:val="Title"/>
    <w:uiPriority w:val="10"/>
    <w:rsid w:val="00652F71"/>
    <w:rPr>
      <w:rFonts w:asciiTheme="majorHAnsi" w:eastAsiaTheme="majorEastAsia" w:hAnsiTheme="majorHAnsi" w:cstheme="majorBidi"/>
      <w:caps/>
      <w:color w:val="000000" w:themeColor="text2"/>
      <w:spacing w:val="-15"/>
      <w:sz w:val="72"/>
      <w:szCs w:val="72"/>
    </w:rPr>
  </w:style>
  <w:style w:type="paragraph" w:styleId="Subtitle">
    <w:name w:val="Subtitle"/>
    <w:basedOn w:val="Normal"/>
    <w:next w:val="Normal"/>
    <w:link w:val="SubtitleChar"/>
    <w:uiPriority w:val="11"/>
    <w:rsid w:val="00652F71"/>
    <w:pPr>
      <w:numPr>
        <w:ilvl w:val="1"/>
      </w:numPr>
      <w:spacing w:after="240" w:line="240" w:lineRule="auto"/>
    </w:pPr>
    <w:rPr>
      <w:rFonts w:asciiTheme="majorHAnsi" w:eastAsiaTheme="majorEastAsia" w:hAnsiTheme="majorHAnsi" w:cstheme="majorBidi"/>
      <w:color w:val="DDDDDD" w:themeColor="accent1"/>
      <w:sz w:val="28"/>
      <w:szCs w:val="28"/>
    </w:rPr>
  </w:style>
  <w:style w:type="character" w:customStyle="1" w:styleId="SubtitleChar">
    <w:name w:val="Subtitle Char"/>
    <w:basedOn w:val="DefaultParagraphFont"/>
    <w:link w:val="Subtitle"/>
    <w:uiPriority w:val="11"/>
    <w:rsid w:val="00652F71"/>
    <w:rPr>
      <w:rFonts w:asciiTheme="majorHAnsi" w:eastAsiaTheme="majorEastAsia" w:hAnsiTheme="majorHAnsi" w:cstheme="majorBidi"/>
      <w:color w:val="DDDDDD" w:themeColor="accent1"/>
      <w:sz w:val="28"/>
      <w:szCs w:val="28"/>
    </w:rPr>
  </w:style>
  <w:style w:type="character" w:styleId="Strong">
    <w:name w:val="Strong"/>
    <w:basedOn w:val="DefaultParagraphFont"/>
    <w:uiPriority w:val="22"/>
    <w:rsid w:val="00652F71"/>
    <w:rPr>
      <w:b/>
      <w:bCs/>
    </w:rPr>
  </w:style>
  <w:style w:type="character" w:styleId="Emphasis">
    <w:name w:val="Emphasis"/>
    <w:basedOn w:val="DefaultParagraphFont"/>
    <w:uiPriority w:val="20"/>
    <w:rsid w:val="00652F71"/>
    <w:rPr>
      <w:i/>
      <w:iCs/>
    </w:rPr>
  </w:style>
  <w:style w:type="paragraph" w:styleId="NoSpacing">
    <w:name w:val="No Spacing"/>
    <w:uiPriority w:val="1"/>
    <w:rsid w:val="00652F71"/>
    <w:pPr>
      <w:spacing w:after="0" w:line="240" w:lineRule="auto"/>
    </w:pPr>
  </w:style>
  <w:style w:type="paragraph" w:styleId="Quote">
    <w:name w:val="Quote"/>
    <w:basedOn w:val="Normal"/>
    <w:next w:val="Normal"/>
    <w:link w:val="QuoteChar"/>
    <w:uiPriority w:val="29"/>
    <w:rsid w:val="00652F71"/>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652F71"/>
    <w:rPr>
      <w:color w:val="000000" w:themeColor="text2"/>
      <w:sz w:val="24"/>
      <w:szCs w:val="24"/>
    </w:rPr>
  </w:style>
  <w:style w:type="paragraph" w:styleId="IntenseQuote">
    <w:name w:val="Intense Quote"/>
    <w:basedOn w:val="Normal"/>
    <w:next w:val="Normal"/>
    <w:link w:val="IntenseQuoteChar"/>
    <w:uiPriority w:val="30"/>
    <w:rsid w:val="00652F71"/>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652F71"/>
    <w:rPr>
      <w:rFonts w:asciiTheme="majorHAnsi" w:eastAsiaTheme="majorEastAsia" w:hAnsiTheme="majorHAnsi" w:cstheme="majorBidi"/>
      <w:color w:val="000000" w:themeColor="text2"/>
      <w:spacing w:val="-6"/>
      <w:sz w:val="32"/>
      <w:szCs w:val="32"/>
    </w:rPr>
  </w:style>
  <w:style w:type="character" w:styleId="SubtleEmphasis">
    <w:name w:val="Subtle Emphasis"/>
    <w:basedOn w:val="DefaultParagraphFont"/>
    <w:uiPriority w:val="19"/>
    <w:rsid w:val="00652F71"/>
    <w:rPr>
      <w:i/>
      <w:iCs/>
      <w:color w:val="595959" w:themeColor="text1" w:themeTint="A6"/>
    </w:rPr>
  </w:style>
  <w:style w:type="character" w:styleId="IntenseEmphasis">
    <w:name w:val="Intense Emphasis"/>
    <w:basedOn w:val="DefaultParagraphFont"/>
    <w:uiPriority w:val="21"/>
    <w:rsid w:val="00652F71"/>
    <w:rPr>
      <w:b/>
      <w:bCs/>
      <w:i/>
      <w:iCs/>
    </w:rPr>
  </w:style>
  <w:style w:type="character" w:styleId="SubtleReference">
    <w:name w:val="Subtle Reference"/>
    <w:basedOn w:val="DefaultParagraphFont"/>
    <w:uiPriority w:val="31"/>
    <w:rsid w:val="00652F7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rsid w:val="00652F71"/>
    <w:rPr>
      <w:b/>
      <w:bCs/>
      <w:smallCaps/>
      <w:color w:val="000000" w:themeColor="text2"/>
      <w:u w:val="single"/>
    </w:rPr>
  </w:style>
  <w:style w:type="character" w:styleId="BookTitle">
    <w:name w:val="Book Title"/>
    <w:basedOn w:val="DefaultParagraphFont"/>
    <w:uiPriority w:val="33"/>
    <w:rsid w:val="00652F71"/>
    <w:rPr>
      <w:b/>
      <w:bCs/>
      <w:smallCaps/>
      <w:spacing w:val="10"/>
    </w:rPr>
  </w:style>
  <w:style w:type="paragraph" w:styleId="TOCHeading">
    <w:name w:val="TOC Heading"/>
    <w:basedOn w:val="Heading1"/>
    <w:next w:val="Normal"/>
    <w:uiPriority w:val="39"/>
    <w:semiHidden/>
    <w:unhideWhenUsed/>
    <w:qFormat/>
    <w:rsid w:val="00652F71"/>
    <w:pPr>
      <w:outlineLvl w:val="9"/>
    </w:pPr>
  </w:style>
  <w:style w:type="character" w:styleId="Hyperlink">
    <w:name w:val="Hyperlink"/>
    <w:basedOn w:val="DefaultParagraphFont"/>
    <w:uiPriority w:val="99"/>
    <w:unhideWhenUsed/>
    <w:rsid w:val="00C30559"/>
    <w:rPr>
      <w:color w:val="0563C1"/>
      <w:u w:val="single"/>
    </w:rPr>
  </w:style>
  <w:style w:type="character" w:styleId="FollowedHyperlink">
    <w:name w:val="FollowedHyperlink"/>
    <w:basedOn w:val="DefaultParagraphFont"/>
    <w:uiPriority w:val="99"/>
    <w:semiHidden/>
    <w:unhideWhenUsed/>
    <w:rsid w:val="0041776E"/>
    <w:rPr>
      <w:color w:val="919191" w:themeColor="followedHyperlink"/>
      <w:u w:val="single"/>
    </w:rPr>
  </w:style>
  <w:style w:type="character" w:styleId="CommentReference">
    <w:name w:val="annotation reference"/>
    <w:basedOn w:val="DefaultParagraphFont"/>
    <w:uiPriority w:val="99"/>
    <w:semiHidden/>
    <w:unhideWhenUsed/>
    <w:rsid w:val="004D564E"/>
    <w:rPr>
      <w:sz w:val="16"/>
      <w:szCs w:val="16"/>
    </w:rPr>
  </w:style>
  <w:style w:type="paragraph" w:styleId="CommentText">
    <w:name w:val="annotation text"/>
    <w:basedOn w:val="Normal"/>
    <w:link w:val="CommentTextChar"/>
    <w:uiPriority w:val="99"/>
    <w:semiHidden/>
    <w:unhideWhenUsed/>
    <w:rsid w:val="004D564E"/>
    <w:pPr>
      <w:spacing w:line="240" w:lineRule="auto"/>
    </w:pPr>
    <w:rPr>
      <w:sz w:val="20"/>
      <w:szCs w:val="20"/>
    </w:rPr>
  </w:style>
  <w:style w:type="character" w:customStyle="1" w:styleId="CommentTextChar">
    <w:name w:val="Comment Text Char"/>
    <w:basedOn w:val="DefaultParagraphFont"/>
    <w:link w:val="CommentText"/>
    <w:uiPriority w:val="99"/>
    <w:semiHidden/>
    <w:rsid w:val="004D564E"/>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4D564E"/>
    <w:rPr>
      <w:b/>
      <w:bCs/>
    </w:rPr>
  </w:style>
  <w:style w:type="character" w:customStyle="1" w:styleId="CommentSubjectChar">
    <w:name w:val="Comment Subject Char"/>
    <w:basedOn w:val="CommentTextChar"/>
    <w:link w:val="CommentSubject"/>
    <w:uiPriority w:val="99"/>
    <w:semiHidden/>
    <w:rsid w:val="004D564E"/>
    <w:rPr>
      <w:rFonts w:ascii="Calibri Light" w:hAnsi="Calibri Light"/>
      <w:b/>
      <w:bCs/>
      <w:sz w:val="20"/>
      <w:szCs w:val="20"/>
    </w:rPr>
  </w:style>
  <w:style w:type="paragraph" w:styleId="BalloonText">
    <w:name w:val="Balloon Text"/>
    <w:basedOn w:val="Normal"/>
    <w:link w:val="BalloonTextChar"/>
    <w:uiPriority w:val="99"/>
    <w:semiHidden/>
    <w:unhideWhenUsed/>
    <w:rsid w:val="004D5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6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827754">
      <w:bodyDiv w:val="1"/>
      <w:marLeft w:val="0"/>
      <w:marRight w:val="0"/>
      <w:marTop w:val="0"/>
      <w:marBottom w:val="0"/>
      <w:divBdr>
        <w:top w:val="none" w:sz="0" w:space="0" w:color="auto"/>
        <w:left w:val="none" w:sz="0" w:space="0" w:color="auto"/>
        <w:bottom w:val="none" w:sz="0" w:space="0" w:color="auto"/>
        <w:right w:val="none" w:sz="0" w:space="0" w:color="auto"/>
      </w:divBdr>
    </w:div>
    <w:div w:id="194661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builterra.com/" TargetMode="External"/><Relationship Id="rId13" Type="http://schemas.openxmlformats.org/officeDocument/2006/relationships/hyperlink" Target="https://www.gvca.org/en/membership/become-a-member.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uniserv.ca/find-a-consultant/post-an-rfp" TargetMode="External"/><Relationship Id="rId12" Type="http://schemas.openxmlformats.org/officeDocument/2006/relationships/hyperlink" Target="https://www.gvca.org/en/index.aspx" TargetMode="External"/><Relationship Id="rId17" Type="http://schemas.openxmlformats.org/officeDocument/2006/relationships/hyperlink" Target="http://conference.scma.com/" TargetMode="External"/><Relationship Id="rId2" Type="http://schemas.openxmlformats.org/officeDocument/2006/relationships/numbering" Target="numbering.xml"/><Relationship Id="rId16" Type="http://schemas.openxmlformats.org/officeDocument/2006/relationships/hyperlink" Target="https://scma.com/en/" TargetMode="External"/><Relationship Id="rId1" Type="http://schemas.microsoft.com/office/2006/relationships/keyMapCustomizations" Target="customizations.xml"/><Relationship Id="rId6" Type="http://schemas.openxmlformats.org/officeDocument/2006/relationships/hyperlink" Target="https://www.muniserv.ca/" TargetMode="External"/><Relationship Id="rId11" Type="http://schemas.openxmlformats.org/officeDocument/2006/relationships/hyperlink" Target="https://ogca.ca/members/why-hire-a-member/" TargetMode="External"/><Relationship Id="rId5" Type="http://schemas.openxmlformats.org/officeDocument/2006/relationships/webSettings" Target="webSettings.xml"/><Relationship Id="rId15" Type="http://schemas.openxmlformats.org/officeDocument/2006/relationships/hyperlink" Target="https://www.opba.ca/insidepages/members.cfm" TargetMode="External"/><Relationship Id="rId10" Type="http://schemas.openxmlformats.org/officeDocument/2006/relationships/hyperlink" Target="https://ogca.ca/memb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gca.ca/" TargetMode="External"/><Relationship Id="rId14" Type="http://schemas.openxmlformats.org/officeDocument/2006/relationships/hyperlink" Target="https://www.opba.ca/"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CRA</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Marion</dc:creator>
  <cp:lastModifiedBy>Cassaundra Leblanc</cp:lastModifiedBy>
  <cp:revision>2</cp:revision>
  <dcterms:created xsi:type="dcterms:W3CDTF">2019-08-13T13:25:00Z</dcterms:created>
  <dcterms:modified xsi:type="dcterms:W3CDTF">2019-08-13T13:25:00Z</dcterms:modified>
</cp:coreProperties>
</file>