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2C" w:rsidRPr="00C7552C" w:rsidRDefault="00C7552C" w:rsidP="00C7552C">
      <w:pPr>
        <w:rPr>
          <w:rFonts w:ascii="Arial" w:hAnsi="Arial" w:cs="Arial"/>
          <w:sz w:val="22"/>
          <w:szCs w:val="22"/>
        </w:rPr>
      </w:pPr>
      <w:r w:rsidRPr="00C7552C">
        <w:rPr>
          <w:rFonts w:ascii="Arial" w:hAnsi="Arial" w:cs="Arial"/>
          <w:sz w:val="22"/>
          <w:szCs w:val="22"/>
        </w:rPr>
        <w:t xml:space="preserve">Based on science and derived from nature, </w:t>
      </w:r>
      <w:hyperlink r:id="rId4" w:history="1">
        <w:r w:rsidRPr="00C7552C">
          <w:rPr>
            <w:rStyle w:val="Hyperlink"/>
            <w:rFonts w:ascii="Arial" w:hAnsi="Arial" w:cs="Arial"/>
            <w:sz w:val="22"/>
            <w:szCs w:val="22"/>
          </w:rPr>
          <w:t>BluTech® Lenses</w:t>
        </w:r>
      </w:hyperlink>
      <w:r w:rsidRPr="00C7552C">
        <w:rPr>
          <w:rFonts w:ascii="Arial" w:hAnsi="Arial" w:cs="Arial"/>
          <w:sz w:val="22"/>
          <w:szCs w:val="22"/>
        </w:rPr>
        <w:t xml:space="preserve"> filter harmful, high-energy blue light which impairs daily visual performance, disrupts the sleep-wake cycle and contributes to Age-related Macular Degeneration (AMD) as well as other health conditions.</w:t>
      </w:r>
    </w:p>
    <w:p w:rsidR="00C7552C" w:rsidRPr="00C7552C" w:rsidRDefault="00C7552C" w:rsidP="00C7552C">
      <w:pPr>
        <w:rPr>
          <w:rFonts w:ascii="Arial" w:hAnsi="Arial" w:cs="Arial"/>
          <w:sz w:val="22"/>
          <w:szCs w:val="22"/>
        </w:rPr>
      </w:pPr>
    </w:p>
    <w:p w:rsidR="00BC651B" w:rsidRPr="00C7552C" w:rsidRDefault="00C7552C">
      <w:pPr>
        <w:rPr>
          <w:rFonts w:ascii="Arial" w:hAnsi="Arial" w:cs="Arial"/>
          <w:sz w:val="22"/>
          <w:szCs w:val="22"/>
        </w:rPr>
      </w:pPr>
      <w:r w:rsidRPr="00C7552C">
        <w:rPr>
          <w:rFonts w:ascii="Arial" w:hAnsi="Arial" w:cs="Arial"/>
          <w:sz w:val="22"/>
          <w:szCs w:val="22"/>
        </w:rPr>
        <w:t>BluTech Lenses filter high-energy blue light and block  ultra-violet light using ocular lens pigment combined with melanin pigment and isolated in a durable material, available as both indoor or outdoor (polarized) lenses in Plano, Single Vision, Flat-Top 28 and the leading Progressive Lens designs from VSP UNITY, Kodak and Shamir.</w:t>
      </w:r>
    </w:p>
    <w:p w:rsidR="00C7552C" w:rsidRPr="00C7552C" w:rsidRDefault="00C7552C">
      <w:pPr>
        <w:rPr>
          <w:rFonts w:ascii="Arial" w:hAnsi="Arial" w:cs="Arial"/>
          <w:sz w:val="22"/>
          <w:szCs w:val="22"/>
        </w:rPr>
      </w:pPr>
    </w:p>
    <w:p w:rsidR="00C7552C" w:rsidRDefault="00C7552C">
      <w:pPr>
        <w:rPr>
          <w:rFonts w:ascii="Arial" w:hAnsi="Arial" w:cs="Arial"/>
          <w:sz w:val="22"/>
          <w:szCs w:val="22"/>
        </w:rPr>
      </w:pPr>
      <w:r w:rsidRPr="00C7552C">
        <w:rPr>
          <w:rFonts w:ascii="Arial" w:hAnsi="Arial" w:cs="Arial"/>
          <w:sz w:val="22"/>
          <w:szCs w:val="22"/>
        </w:rPr>
        <w:t>“For more than 60 years we have been using sunscreen to protect our skin from harmful light. It makes sense we take the same care in protecting our eyes,” said Gary L. Morgan, O.D. of Eye Tech Eye Associates. “BluTech Lenses are the only lenses available which filter harmful blue light when necessary. I explain to patients that I wear BluTech lenses because I consider them my safety glasses, and so should they.”</w:t>
      </w:r>
    </w:p>
    <w:p w:rsidR="00C7552C" w:rsidRDefault="00C7552C">
      <w:pPr>
        <w:rPr>
          <w:rFonts w:ascii="Arial" w:hAnsi="Arial" w:cs="Arial"/>
          <w:sz w:val="22"/>
          <w:szCs w:val="22"/>
        </w:rPr>
      </w:pPr>
    </w:p>
    <w:p w:rsidR="00C7552C" w:rsidRPr="00C7552C" w:rsidRDefault="00C7552C">
      <w:pPr>
        <w:rPr>
          <w:rFonts w:ascii="Arial" w:hAnsi="Arial" w:cs="Arial"/>
          <w:sz w:val="22"/>
          <w:szCs w:val="22"/>
        </w:rPr>
      </w:pPr>
      <w:r w:rsidRPr="00C7552C">
        <w:rPr>
          <w:rFonts w:ascii="Arial" w:hAnsi="Arial" w:cs="Arial"/>
          <w:sz w:val="22"/>
          <w:szCs w:val="22"/>
        </w:rPr>
        <w:t xml:space="preserve">To introduce your patients to the benefits of BluTech Lenses </w:t>
      </w:r>
      <w:hyperlink r:id="rId5" w:history="1">
        <w:r w:rsidRPr="00C7552C">
          <w:rPr>
            <w:rStyle w:val="Hyperlink"/>
            <w:rFonts w:ascii="Arial" w:hAnsi="Arial" w:cs="Arial"/>
            <w:sz w:val="22"/>
            <w:szCs w:val="22"/>
          </w:rPr>
          <w:t>please click here</w:t>
        </w:r>
      </w:hyperlink>
      <w:r w:rsidRPr="00C7552C">
        <w:rPr>
          <w:rFonts w:ascii="Arial" w:hAnsi="Arial" w:cs="Arial"/>
          <w:sz w:val="22"/>
          <w:szCs w:val="22"/>
        </w:rPr>
        <w:t xml:space="preserve"> to request more information or call (866) 704-0845</w:t>
      </w:r>
      <w:r>
        <w:rPr>
          <w:rFonts w:ascii="Arial" w:hAnsi="Arial" w:cs="Arial"/>
          <w:sz w:val="22"/>
          <w:szCs w:val="22"/>
        </w:rPr>
        <w:t>.</w:t>
      </w:r>
    </w:p>
    <w:sectPr w:rsidR="00C7552C" w:rsidRPr="00C7552C" w:rsidSect="00BC6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compat/>
  <w:rsids>
    <w:rsidRoot w:val="00C7552C"/>
    <w:rsid w:val="00BC651B"/>
    <w:rsid w:val="00C75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7552C"/>
    <w:rPr>
      <w:color w:val="0000FF"/>
      <w:u w:val="single"/>
    </w:rPr>
  </w:style>
  <w:style w:type="character" w:styleId="FollowedHyperlink">
    <w:name w:val="FollowedHyperlink"/>
    <w:basedOn w:val="DefaultParagraphFont"/>
    <w:uiPriority w:val="99"/>
    <w:semiHidden/>
    <w:unhideWhenUsed/>
    <w:rsid w:val="00C755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utechlenses.com/contact/" TargetMode="External"/><Relationship Id="rId4" Type="http://schemas.openxmlformats.org/officeDocument/2006/relationships/hyperlink" Target="http://blutechlen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1053</Characters>
  <Application>Microsoft Office Word</Application>
  <DocSecurity>0</DocSecurity>
  <Lines>8</Lines>
  <Paragraphs>2</Paragraphs>
  <ScaleCrop>false</ScaleCrop>
  <Company>Hewlett-Packard</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dcterms:created xsi:type="dcterms:W3CDTF">2014-01-24T19:37:00Z</dcterms:created>
  <dcterms:modified xsi:type="dcterms:W3CDTF">2014-01-24T19:47:00Z</dcterms:modified>
</cp:coreProperties>
</file>